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5B" w:rsidRDefault="000A6120">
      <w:pPr>
        <w:sectPr w:rsidR="00CD445B">
          <w:type w:val="continuous"/>
          <w:pgSz w:w="11910" w:h="16840"/>
          <w:pgMar w:top="780" w:right="220" w:bottom="280" w:left="12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C097164" wp14:editId="23DE56DC">
            <wp:extent cx="609917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61" w:rsidRPr="0032022D" w:rsidRDefault="00422C61" w:rsidP="00422C61">
      <w:pPr>
        <w:pStyle w:val="2"/>
        <w:spacing w:before="71" w:line="275" w:lineRule="exact"/>
        <w:ind w:left="3732"/>
      </w:pPr>
      <w:bookmarkStart w:id="0" w:name="_GoBack"/>
      <w:bookmarkEnd w:id="0"/>
      <w:r w:rsidRPr="0032022D">
        <w:lastRenderedPageBreak/>
        <w:t>Пояснительная записка</w:t>
      </w:r>
    </w:p>
    <w:p w:rsidR="00422C61" w:rsidRPr="0032022D" w:rsidRDefault="00422C61" w:rsidP="00422C61">
      <w:pPr>
        <w:pStyle w:val="a3"/>
        <w:spacing w:line="242" w:lineRule="auto"/>
        <w:ind w:left="220" w:right="752" w:firstLine="240"/>
      </w:pPr>
      <w:r w:rsidRPr="0032022D">
        <w:t xml:space="preserve">к календарному учебному графику филиала муниципального общеобразовательного учреждения </w:t>
      </w:r>
      <w:proofErr w:type="spellStart"/>
      <w:r w:rsidR="0032022D" w:rsidRPr="0032022D">
        <w:t>Тимирязевской</w:t>
      </w:r>
      <w:proofErr w:type="spellEnd"/>
      <w:r w:rsidR="0032022D" w:rsidRPr="0032022D">
        <w:t xml:space="preserve"> средней школы – детский сад «Берёзка»</w:t>
      </w:r>
      <w:r w:rsidRPr="0032022D">
        <w:t>» на 202</w:t>
      </w:r>
      <w:r w:rsidR="00691124">
        <w:t>4</w:t>
      </w:r>
      <w:r w:rsidRPr="0032022D">
        <w:t xml:space="preserve"> - 202</w:t>
      </w:r>
      <w:r w:rsidR="00691124">
        <w:t>5</w:t>
      </w:r>
      <w:r w:rsidRPr="0032022D">
        <w:t xml:space="preserve"> учебный год.</w:t>
      </w:r>
    </w:p>
    <w:p w:rsidR="00422C61" w:rsidRPr="0032022D" w:rsidRDefault="00422C61" w:rsidP="00422C61">
      <w:pPr>
        <w:pStyle w:val="a3"/>
        <w:ind w:left="220" w:right="957" w:firstLine="60"/>
      </w:pPr>
      <w:r w:rsidRPr="0032022D">
        <w:t>Календарный учебный график образовательной деятельности на 202</w:t>
      </w:r>
      <w:r w:rsidR="00691124">
        <w:t>4</w:t>
      </w:r>
      <w:r w:rsidRPr="0032022D">
        <w:t xml:space="preserve"> – 202</w:t>
      </w:r>
      <w:r w:rsidR="00691124">
        <w:t>4</w:t>
      </w:r>
      <w:r w:rsidRPr="0032022D">
        <w:t xml:space="preserve"> учебный год разработан в соответствии </w:t>
      </w:r>
      <w:proofErr w:type="gramStart"/>
      <w:r w:rsidRPr="0032022D">
        <w:t>с</w:t>
      </w:r>
      <w:proofErr w:type="gramEnd"/>
      <w:r w:rsidRPr="0032022D">
        <w:t>: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91"/>
        </w:tabs>
        <w:spacing w:line="237" w:lineRule="auto"/>
        <w:ind w:right="624" w:firstLine="0"/>
        <w:rPr>
          <w:sz w:val="24"/>
          <w:szCs w:val="24"/>
        </w:rPr>
      </w:pPr>
      <w:r w:rsidRPr="0032022D">
        <w:rPr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</w:t>
      </w:r>
      <w:r w:rsidRPr="0032022D">
        <w:rPr>
          <w:spacing w:val="-22"/>
          <w:sz w:val="24"/>
          <w:szCs w:val="24"/>
        </w:rPr>
        <w:t xml:space="preserve"> </w:t>
      </w:r>
      <w:r w:rsidRPr="0032022D">
        <w:rPr>
          <w:sz w:val="24"/>
          <w:szCs w:val="24"/>
        </w:rPr>
        <w:t>6959)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51"/>
        </w:tabs>
        <w:spacing w:line="251" w:lineRule="exact"/>
        <w:ind w:left="350" w:hanging="131"/>
        <w:jc w:val="both"/>
        <w:rPr>
          <w:sz w:val="24"/>
          <w:szCs w:val="24"/>
        </w:rPr>
      </w:pPr>
      <w:r w:rsidRPr="0032022D">
        <w:rPr>
          <w:sz w:val="24"/>
          <w:szCs w:val="24"/>
        </w:rPr>
        <w:t xml:space="preserve">Приказ Министерства просвещения Российской Федерации </w:t>
      </w:r>
      <w:r w:rsidRPr="0032022D">
        <w:rPr>
          <w:spacing w:val="-3"/>
          <w:sz w:val="24"/>
          <w:szCs w:val="24"/>
        </w:rPr>
        <w:t xml:space="preserve">от </w:t>
      </w:r>
      <w:r w:rsidRPr="0032022D">
        <w:rPr>
          <w:sz w:val="24"/>
          <w:szCs w:val="24"/>
        </w:rPr>
        <w:t>30 сентября 2022 г. №</w:t>
      </w:r>
      <w:r w:rsidRPr="0032022D">
        <w:rPr>
          <w:spacing w:val="-14"/>
          <w:sz w:val="24"/>
          <w:szCs w:val="24"/>
        </w:rPr>
        <w:t xml:space="preserve"> </w:t>
      </w:r>
      <w:r w:rsidRPr="0032022D">
        <w:rPr>
          <w:sz w:val="24"/>
          <w:szCs w:val="24"/>
        </w:rPr>
        <w:t>874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586"/>
        </w:tabs>
        <w:spacing w:line="240" w:lineRule="auto"/>
        <w:ind w:right="628" w:firstLine="0"/>
        <w:jc w:val="both"/>
        <w:rPr>
          <w:sz w:val="24"/>
          <w:szCs w:val="24"/>
        </w:rPr>
      </w:pPr>
      <w:r w:rsidRPr="0032022D">
        <w:rPr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 w:rsidRPr="0032022D">
        <w:rPr>
          <w:spacing w:val="-3"/>
          <w:sz w:val="24"/>
          <w:szCs w:val="24"/>
        </w:rPr>
        <w:t xml:space="preserve">от </w:t>
      </w:r>
      <w:r w:rsidRPr="0032022D">
        <w:rPr>
          <w:sz w:val="24"/>
          <w:szCs w:val="24"/>
        </w:rPr>
        <w:t xml:space="preserve">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</w:t>
      </w:r>
      <w:r w:rsidRPr="0032022D">
        <w:rPr>
          <w:spacing w:val="-3"/>
          <w:sz w:val="24"/>
          <w:szCs w:val="24"/>
        </w:rPr>
        <w:t xml:space="preserve">от </w:t>
      </w:r>
      <w:r w:rsidRPr="0032022D">
        <w:rPr>
          <w:sz w:val="24"/>
          <w:szCs w:val="24"/>
        </w:rPr>
        <w:t>8 ноября.2022 г. №</w:t>
      </w:r>
      <w:r w:rsidRPr="0032022D">
        <w:rPr>
          <w:spacing w:val="-1"/>
          <w:sz w:val="24"/>
          <w:szCs w:val="24"/>
        </w:rPr>
        <w:t xml:space="preserve"> </w:t>
      </w:r>
      <w:r w:rsidRPr="0032022D">
        <w:rPr>
          <w:sz w:val="24"/>
          <w:szCs w:val="24"/>
        </w:rPr>
        <w:t>955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411"/>
        </w:tabs>
        <w:spacing w:line="240" w:lineRule="auto"/>
        <w:ind w:right="624" w:firstLine="0"/>
        <w:jc w:val="both"/>
        <w:rPr>
          <w:sz w:val="24"/>
          <w:szCs w:val="24"/>
        </w:rPr>
      </w:pPr>
      <w:r w:rsidRPr="0032022D">
        <w:rPr>
          <w:sz w:val="24"/>
          <w:szCs w:val="24"/>
        </w:rPr>
        <w:t>Санитарно-эпидемиологические требования - Санитарные правила СП 2.4.3648-20 «Санитарн</w:t>
      </w:r>
      <w:proofErr w:type="gramStart"/>
      <w:r w:rsidRPr="0032022D">
        <w:rPr>
          <w:sz w:val="24"/>
          <w:szCs w:val="24"/>
        </w:rPr>
        <w:t>о-</w:t>
      </w:r>
      <w:proofErr w:type="gramEnd"/>
      <w:r w:rsidRPr="0032022D">
        <w:rPr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</w:t>
      </w:r>
      <w:r w:rsidRPr="0032022D">
        <w:rPr>
          <w:spacing w:val="-3"/>
          <w:sz w:val="24"/>
          <w:szCs w:val="24"/>
        </w:rPr>
        <w:t xml:space="preserve">от </w:t>
      </w:r>
      <w:r w:rsidRPr="0032022D">
        <w:rPr>
          <w:sz w:val="24"/>
          <w:szCs w:val="24"/>
        </w:rPr>
        <w:t>28 сентября 2020 г. № 28 (зарегистрировано Министерством юстиции РФ 18 декабря 2020 г., регистрационный № 61573), действующим до 01.01.2027</w:t>
      </w:r>
      <w:r w:rsidRPr="0032022D">
        <w:rPr>
          <w:spacing w:val="-4"/>
          <w:sz w:val="24"/>
          <w:szCs w:val="24"/>
        </w:rPr>
        <w:t xml:space="preserve"> </w:t>
      </w:r>
      <w:r w:rsidRPr="0032022D">
        <w:rPr>
          <w:sz w:val="24"/>
          <w:szCs w:val="24"/>
        </w:rPr>
        <w:t>г.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666"/>
        </w:tabs>
        <w:spacing w:line="242" w:lineRule="auto"/>
        <w:ind w:right="631" w:firstLine="0"/>
        <w:jc w:val="both"/>
        <w:rPr>
          <w:sz w:val="24"/>
          <w:szCs w:val="24"/>
        </w:rPr>
      </w:pPr>
      <w:r w:rsidRPr="0032022D">
        <w:rPr>
          <w:sz w:val="24"/>
          <w:szCs w:val="24"/>
        </w:rPr>
        <w:t xml:space="preserve">Федеральная   образовательная   программа   дошкольного   образования    (утверждена  приказом Министерства просвещения Российской Федерации </w:t>
      </w:r>
      <w:r w:rsidRPr="0032022D">
        <w:rPr>
          <w:spacing w:val="-3"/>
          <w:sz w:val="24"/>
          <w:szCs w:val="24"/>
        </w:rPr>
        <w:t xml:space="preserve">от </w:t>
      </w:r>
      <w:r w:rsidRPr="0032022D">
        <w:rPr>
          <w:sz w:val="24"/>
          <w:szCs w:val="24"/>
        </w:rPr>
        <w:t>25 ноября 2022 г. №</w:t>
      </w:r>
      <w:r w:rsidRPr="0032022D">
        <w:rPr>
          <w:spacing w:val="-5"/>
          <w:sz w:val="24"/>
          <w:szCs w:val="24"/>
        </w:rPr>
        <w:t xml:space="preserve"> </w:t>
      </w:r>
      <w:r w:rsidRPr="0032022D">
        <w:rPr>
          <w:sz w:val="24"/>
          <w:szCs w:val="24"/>
        </w:rPr>
        <w:t>1028)</w:t>
      </w:r>
    </w:p>
    <w:p w:rsidR="00422C61" w:rsidRPr="0032022D" w:rsidRDefault="00422C61" w:rsidP="0032022D">
      <w:pPr>
        <w:pStyle w:val="a4"/>
        <w:numPr>
          <w:ilvl w:val="0"/>
          <w:numId w:val="2"/>
        </w:numPr>
        <w:tabs>
          <w:tab w:val="left" w:pos="361"/>
        </w:tabs>
        <w:spacing w:line="237" w:lineRule="auto"/>
        <w:ind w:right="626"/>
        <w:jc w:val="both"/>
        <w:rPr>
          <w:sz w:val="24"/>
          <w:szCs w:val="24"/>
        </w:rPr>
      </w:pPr>
      <w:r w:rsidRPr="0032022D">
        <w:rPr>
          <w:sz w:val="24"/>
          <w:szCs w:val="24"/>
        </w:rPr>
        <w:t xml:space="preserve">Образовательная программа дошкольного образования </w:t>
      </w:r>
      <w:r w:rsidR="0032022D" w:rsidRPr="0032022D">
        <w:rPr>
          <w:sz w:val="24"/>
          <w:szCs w:val="24"/>
        </w:rPr>
        <w:t xml:space="preserve">филиала МОУ </w:t>
      </w:r>
      <w:proofErr w:type="spellStart"/>
      <w:r w:rsidR="0032022D" w:rsidRPr="0032022D">
        <w:rPr>
          <w:sz w:val="24"/>
          <w:szCs w:val="24"/>
        </w:rPr>
        <w:t>Тимирязевской</w:t>
      </w:r>
      <w:proofErr w:type="spellEnd"/>
      <w:r w:rsidR="0032022D" w:rsidRPr="0032022D">
        <w:rPr>
          <w:sz w:val="24"/>
          <w:szCs w:val="24"/>
        </w:rPr>
        <w:t xml:space="preserve"> СШ – детский сад «Берёзка»</w:t>
      </w:r>
    </w:p>
    <w:p w:rsidR="00422C61" w:rsidRPr="0032022D" w:rsidRDefault="00422C61" w:rsidP="00313DDB">
      <w:pPr>
        <w:pStyle w:val="a3"/>
        <w:ind w:left="220" w:right="1017"/>
      </w:pPr>
      <w:r w:rsidRPr="0032022D">
        <w:t>Календарный учебный график образовательной деятельности на 202</w:t>
      </w:r>
      <w:r w:rsidR="00691124">
        <w:t>4</w:t>
      </w:r>
      <w:r w:rsidRPr="0032022D">
        <w:t xml:space="preserve"> – 202</w:t>
      </w:r>
      <w:r w:rsidR="00691124">
        <w:t>5</w:t>
      </w:r>
      <w:r w:rsidRPr="0032022D"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422C61" w:rsidRPr="0032022D" w:rsidRDefault="00422C61" w:rsidP="0032022D">
      <w:pPr>
        <w:pStyle w:val="a3"/>
        <w:ind w:left="221" w:right="2444"/>
      </w:pPr>
      <w:r w:rsidRPr="0032022D">
        <w:t>Учебный год начинается с 1 сентября 202</w:t>
      </w:r>
      <w:r w:rsidR="00691124">
        <w:t>4</w:t>
      </w:r>
      <w:r w:rsidRPr="0032022D">
        <w:t xml:space="preserve"> г. и заканчивается 31 мая 202</w:t>
      </w:r>
      <w:r w:rsidR="00691124">
        <w:t>5</w:t>
      </w:r>
      <w:r w:rsidRPr="0032022D">
        <w:t xml:space="preserve"> г. Детский сад работает в режиме пятидневной рабочей недели.</w:t>
      </w:r>
    </w:p>
    <w:p w:rsidR="00422C61" w:rsidRPr="0032022D" w:rsidRDefault="00422C61" w:rsidP="0032022D">
      <w:pPr>
        <w:pStyle w:val="a3"/>
        <w:ind w:left="221"/>
      </w:pPr>
      <w:r w:rsidRPr="0032022D">
        <w:t>Основными задачами годового календарного графика являются:</w:t>
      </w:r>
    </w:p>
    <w:p w:rsidR="00422C61" w:rsidRPr="0032022D" w:rsidRDefault="00422C61" w:rsidP="00422C61">
      <w:pPr>
        <w:pStyle w:val="a4"/>
        <w:numPr>
          <w:ilvl w:val="0"/>
          <w:numId w:val="1"/>
        </w:numPr>
        <w:tabs>
          <w:tab w:val="left" w:pos="461"/>
        </w:tabs>
        <w:ind w:hanging="241"/>
        <w:rPr>
          <w:sz w:val="24"/>
          <w:szCs w:val="24"/>
        </w:rPr>
      </w:pPr>
      <w:r w:rsidRPr="0032022D">
        <w:rPr>
          <w:sz w:val="24"/>
          <w:szCs w:val="24"/>
        </w:rPr>
        <w:t>Регулирование объема образовательной</w:t>
      </w:r>
      <w:r w:rsidRPr="0032022D">
        <w:rPr>
          <w:spacing w:val="6"/>
          <w:sz w:val="24"/>
          <w:szCs w:val="24"/>
        </w:rPr>
        <w:t xml:space="preserve"> </w:t>
      </w:r>
      <w:r w:rsidRPr="0032022D">
        <w:rPr>
          <w:sz w:val="24"/>
          <w:szCs w:val="24"/>
        </w:rPr>
        <w:t>нагрузки.</w:t>
      </w:r>
    </w:p>
    <w:p w:rsidR="00422C61" w:rsidRPr="0032022D" w:rsidRDefault="00422C61" w:rsidP="00313DDB">
      <w:pPr>
        <w:pStyle w:val="a4"/>
        <w:numPr>
          <w:ilvl w:val="0"/>
          <w:numId w:val="1"/>
        </w:numPr>
        <w:tabs>
          <w:tab w:val="left" w:pos="461"/>
        </w:tabs>
        <w:spacing w:line="242" w:lineRule="auto"/>
        <w:ind w:right="1609"/>
        <w:rPr>
          <w:sz w:val="24"/>
          <w:szCs w:val="24"/>
        </w:rPr>
      </w:pPr>
      <w:r w:rsidRPr="0032022D">
        <w:rPr>
          <w:sz w:val="24"/>
          <w:szCs w:val="24"/>
        </w:rPr>
        <w:t>Реализация Ф</w:t>
      </w:r>
      <w:r w:rsidR="00691124">
        <w:rPr>
          <w:sz w:val="24"/>
          <w:szCs w:val="24"/>
        </w:rPr>
        <w:t xml:space="preserve">ОП </w:t>
      </w:r>
      <w:r w:rsidRPr="0032022D">
        <w:rPr>
          <w:sz w:val="24"/>
          <w:szCs w:val="24"/>
        </w:rPr>
        <w:t>к содержанию и организации образовательного процесса</w:t>
      </w:r>
      <w:r w:rsidRPr="0032022D">
        <w:rPr>
          <w:spacing w:val="-36"/>
          <w:sz w:val="24"/>
          <w:szCs w:val="24"/>
        </w:rPr>
        <w:t xml:space="preserve"> </w:t>
      </w:r>
      <w:r w:rsidRPr="0032022D">
        <w:rPr>
          <w:sz w:val="24"/>
          <w:szCs w:val="24"/>
        </w:rPr>
        <w:t>ДОУ. В 202</w:t>
      </w:r>
      <w:r w:rsidR="00691124">
        <w:rPr>
          <w:sz w:val="24"/>
          <w:szCs w:val="24"/>
        </w:rPr>
        <w:t>4</w:t>
      </w:r>
      <w:r w:rsidRPr="0032022D">
        <w:rPr>
          <w:sz w:val="24"/>
          <w:szCs w:val="24"/>
        </w:rPr>
        <w:t xml:space="preserve"> – 202</w:t>
      </w:r>
      <w:r w:rsidR="00691124">
        <w:rPr>
          <w:sz w:val="24"/>
          <w:szCs w:val="24"/>
        </w:rPr>
        <w:t>5</w:t>
      </w:r>
      <w:r w:rsidRPr="0032022D">
        <w:rPr>
          <w:sz w:val="24"/>
          <w:szCs w:val="24"/>
        </w:rPr>
        <w:t xml:space="preserve"> г. в филиале МОУ </w:t>
      </w:r>
      <w:proofErr w:type="spellStart"/>
      <w:r w:rsidR="0032022D" w:rsidRPr="0032022D">
        <w:rPr>
          <w:sz w:val="24"/>
          <w:szCs w:val="24"/>
        </w:rPr>
        <w:t>Тимирязевской</w:t>
      </w:r>
      <w:proofErr w:type="spellEnd"/>
      <w:r w:rsidR="0032022D" w:rsidRPr="0032022D">
        <w:rPr>
          <w:sz w:val="24"/>
          <w:szCs w:val="24"/>
        </w:rPr>
        <w:t xml:space="preserve"> СШ – детский сад «Берёзка» </w:t>
      </w:r>
      <w:r w:rsidRPr="0032022D">
        <w:rPr>
          <w:sz w:val="24"/>
          <w:szCs w:val="24"/>
        </w:rPr>
        <w:t xml:space="preserve">функционирует </w:t>
      </w:r>
      <w:r w:rsidR="0032022D" w:rsidRPr="0032022D">
        <w:rPr>
          <w:sz w:val="24"/>
          <w:szCs w:val="24"/>
        </w:rPr>
        <w:t>4</w:t>
      </w:r>
      <w:r w:rsidRPr="0032022D">
        <w:rPr>
          <w:sz w:val="24"/>
          <w:szCs w:val="24"/>
        </w:rPr>
        <w:t xml:space="preserve"> группы общеразвивающей</w:t>
      </w:r>
      <w:r w:rsidRPr="0032022D">
        <w:rPr>
          <w:spacing w:val="-2"/>
          <w:sz w:val="24"/>
          <w:szCs w:val="24"/>
        </w:rPr>
        <w:t xml:space="preserve"> </w:t>
      </w:r>
      <w:r w:rsidRPr="0032022D">
        <w:rPr>
          <w:sz w:val="24"/>
          <w:szCs w:val="24"/>
        </w:rPr>
        <w:t>направленности.</w:t>
      </w:r>
    </w:p>
    <w:p w:rsidR="00422C61" w:rsidRPr="0032022D" w:rsidRDefault="00422C61" w:rsidP="00422C61">
      <w:pPr>
        <w:pStyle w:val="2"/>
        <w:spacing w:line="276" w:lineRule="exact"/>
      </w:pPr>
      <w:r w:rsidRPr="0032022D">
        <w:t>Содержание календарного учебного графика включает в себя: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spacing w:line="276" w:lineRule="exact"/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режим работы</w:t>
      </w:r>
      <w:r w:rsidRPr="0032022D">
        <w:rPr>
          <w:spacing w:val="-5"/>
          <w:sz w:val="24"/>
          <w:szCs w:val="24"/>
        </w:rPr>
        <w:t xml:space="preserve"> </w:t>
      </w:r>
      <w:r w:rsidRPr="0032022D">
        <w:rPr>
          <w:sz w:val="24"/>
          <w:szCs w:val="24"/>
        </w:rPr>
        <w:t>ДОУ,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spacing w:before="4"/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продолжительность учебного</w:t>
      </w:r>
      <w:r w:rsidRPr="0032022D">
        <w:rPr>
          <w:spacing w:val="-21"/>
          <w:sz w:val="24"/>
          <w:szCs w:val="24"/>
        </w:rPr>
        <w:t xml:space="preserve"> </w:t>
      </w:r>
      <w:r w:rsidRPr="0032022D">
        <w:rPr>
          <w:sz w:val="24"/>
          <w:szCs w:val="24"/>
        </w:rPr>
        <w:t>года,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количество недель в учебном</w:t>
      </w:r>
      <w:r w:rsidRPr="0032022D">
        <w:rPr>
          <w:spacing w:val="-20"/>
          <w:sz w:val="24"/>
          <w:szCs w:val="24"/>
        </w:rPr>
        <w:t xml:space="preserve"> </w:t>
      </w:r>
      <w:r w:rsidRPr="0032022D">
        <w:rPr>
          <w:sz w:val="24"/>
          <w:szCs w:val="24"/>
        </w:rPr>
        <w:t>году,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сроки проведения каникул, их начала и</w:t>
      </w:r>
      <w:r w:rsidRPr="0032022D">
        <w:rPr>
          <w:spacing w:val="-3"/>
          <w:sz w:val="24"/>
          <w:szCs w:val="24"/>
        </w:rPr>
        <w:t xml:space="preserve"> </w:t>
      </w:r>
      <w:r w:rsidRPr="0032022D">
        <w:rPr>
          <w:sz w:val="24"/>
          <w:szCs w:val="24"/>
        </w:rPr>
        <w:t>окончания,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график закрытия детского</w:t>
      </w:r>
      <w:r w:rsidRPr="0032022D">
        <w:rPr>
          <w:spacing w:val="-9"/>
          <w:sz w:val="24"/>
          <w:szCs w:val="24"/>
        </w:rPr>
        <w:t xml:space="preserve"> </w:t>
      </w:r>
      <w:r w:rsidRPr="0032022D">
        <w:rPr>
          <w:sz w:val="24"/>
          <w:szCs w:val="24"/>
        </w:rPr>
        <w:t>сада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spacing w:line="242" w:lineRule="auto"/>
        <w:ind w:right="1103" w:firstLine="0"/>
        <w:rPr>
          <w:sz w:val="24"/>
          <w:szCs w:val="24"/>
        </w:rPr>
      </w:pPr>
      <w:r w:rsidRPr="0032022D">
        <w:rPr>
          <w:sz w:val="24"/>
          <w:szCs w:val="24"/>
        </w:rPr>
        <w:t>сроки проведения мониторинга достижения детьми планируемых результатов освоения ООП дошкольного</w:t>
      </w:r>
      <w:r w:rsidRPr="0032022D">
        <w:rPr>
          <w:spacing w:val="2"/>
          <w:sz w:val="24"/>
          <w:szCs w:val="24"/>
        </w:rPr>
        <w:t xml:space="preserve"> </w:t>
      </w:r>
      <w:r w:rsidRPr="0032022D">
        <w:rPr>
          <w:sz w:val="24"/>
          <w:szCs w:val="24"/>
        </w:rPr>
        <w:t>образования,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spacing w:line="273" w:lineRule="exact"/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праздничные</w:t>
      </w:r>
      <w:r w:rsidRPr="0032022D">
        <w:rPr>
          <w:spacing w:val="-3"/>
          <w:sz w:val="24"/>
          <w:szCs w:val="24"/>
        </w:rPr>
        <w:t xml:space="preserve"> </w:t>
      </w:r>
      <w:r w:rsidRPr="0032022D">
        <w:rPr>
          <w:sz w:val="24"/>
          <w:szCs w:val="24"/>
        </w:rPr>
        <w:t>дни,</w:t>
      </w:r>
    </w:p>
    <w:p w:rsidR="00422C61" w:rsidRPr="0032022D" w:rsidRDefault="00422C61" w:rsidP="00422C61">
      <w:pPr>
        <w:pStyle w:val="a4"/>
        <w:numPr>
          <w:ilvl w:val="0"/>
          <w:numId w:val="2"/>
        </w:numPr>
        <w:tabs>
          <w:tab w:val="left" w:pos="361"/>
        </w:tabs>
        <w:ind w:left="360" w:hanging="141"/>
        <w:rPr>
          <w:sz w:val="24"/>
          <w:szCs w:val="24"/>
        </w:rPr>
      </w:pPr>
      <w:r w:rsidRPr="0032022D">
        <w:rPr>
          <w:sz w:val="24"/>
          <w:szCs w:val="24"/>
        </w:rPr>
        <w:t>мероприятия, проводимые в летний оздоровительный</w:t>
      </w:r>
      <w:r w:rsidRPr="0032022D">
        <w:rPr>
          <w:spacing w:val="-2"/>
          <w:sz w:val="24"/>
          <w:szCs w:val="24"/>
        </w:rPr>
        <w:t xml:space="preserve"> </w:t>
      </w:r>
      <w:r w:rsidRPr="0032022D">
        <w:rPr>
          <w:sz w:val="24"/>
          <w:szCs w:val="24"/>
        </w:rPr>
        <w:t>период.</w:t>
      </w:r>
    </w:p>
    <w:p w:rsidR="00422C61" w:rsidRPr="0032022D" w:rsidRDefault="00422C61" w:rsidP="00422C61">
      <w:pPr>
        <w:pStyle w:val="a3"/>
        <w:ind w:left="220" w:right="923"/>
      </w:pPr>
      <w:r w:rsidRPr="0032022D">
        <w:t>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422C61" w:rsidRPr="0032022D" w:rsidRDefault="00422C61" w:rsidP="00422C61">
      <w:pPr>
        <w:pStyle w:val="a3"/>
        <w:spacing w:before="2"/>
        <w:ind w:left="220" w:right="736"/>
      </w:pPr>
      <w:r w:rsidRPr="0032022D">
        <w:t>Все изменения, вносимые ДОУ в календарный учебный график, утверждаются приказом директора образовательного учреждения и доводятся до всех участников образовательного процесса.</w:t>
      </w:r>
    </w:p>
    <w:p w:rsidR="00422C61" w:rsidRPr="0032022D" w:rsidRDefault="00422C61" w:rsidP="00422C61">
      <w:pPr>
        <w:rPr>
          <w:sz w:val="24"/>
          <w:szCs w:val="24"/>
        </w:rPr>
        <w:sectPr w:rsidR="00422C61" w:rsidRPr="0032022D">
          <w:pgSz w:w="11910" w:h="16840"/>
          <w:pgMar w:top="780" w:right="220" w:bottom="280" w:left="1200" w:header="720" w:footer="720" w:gutter="0"/>
          <w:cols w:space="720"/>
        </w:sectPr>
      </w:pPr>
    </w:p>
    <w:p w:rsidR="00422C61" w:rsidRPr="0032022D" w:rsidRDefault="00422C61" w:rsidP="00422C61">
      <w:pPr>
        <w:pStyle w:val="a3"/>
        <w:spacing w:before="71" w:line="242" w:lineRule="auto"/>
        <w:ind w:left="220" w:right="980"/>
        <w:jc w:val="both"/>
      </w:pPr>
      <w:r w:rsidRPr="0032022D">
        <w:lastRenderedPageBreak/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422C61" w:rsidRPr="0032022D" w:rsidRDefault="00422C61" w:rsidP="00422C61">
      <w:pPr>
        <w:pStyle w:val="a3"/>
        <w:ind w:left="220" w:right="773" w:firstLine="60"/>
      </w:pPr>
      <w:r w:rsidRPr="0032022D">
        <w:t>В середине учебного года (конец декабря – начало января) для детей дошкольного возраста организуются зимние каникулы. В дни каникул организуется деятельность: музыкальные развлечения, спортивные развлечения;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422C61" w:rsidRPr="0032022D" w:rsidRDefault="00422C61" w:rsidP="00422C61">
      <w:pPr>
        <w:pStyle w:val="2"/>
        <w:ind w:left="1227" w:right="1636"/>
        <w:jc w:val="center"/>
      </w:pPr>
      <w:r w:rsidRPr="0032022D">
        <w:t>Годовой календарный учебный график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956"/>
        <w:gridCol w:w="3697"/>
        <w:gridCol w:w="2362"/>
      </w:tblGrid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470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422C61" w:rsidRPr="0032022D" w:rsidTr="00313DDB">
        <w:trPr>
          <w:trHeight w:val="55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4" w:line="276" w:lineRule="exact"/>
              <w:ind w:right="527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313DDB">
            <w:pPr>
              <w:pStyle w:val="TableParagraph"/>
              <w:spacing w:before="1" w:line="240" w:lineRule="auto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5 дней (с понедельника по пятницу)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22C61" w:rsidRPr="0032022D" w:rsidTr="00313DDB">
        <w:trPr>
          <w:trHeight w:val="549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4" w:line="276" w:lineRule="exact"/>
              <w:ind w:right="527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12 часов в день (с 6.30 до 18.30)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22C61" w:rsidRPr="0032022D" w:rsidTr="00313DDB">
        <w:trPr>
          <w:trHeight w:val="269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Нерабочие дни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313DDB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суббота, воскресенье и праздничные дни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tabs>
                <w:tab w:val="left" w:pos="890"/>
              </w:tabs>
              <w:spacing w:before="1" w:line="254" w:lineRule="exact"/>
              <w:ind w:left="470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2.</w:t>
            </w:r>
            <w:r w:rsidRPr="0032022D">
              <w:rPr>
                <w:b/>
                <w:sz w:val="24"/>
                <w:szCs w:val="24"/>
              </w:rPr>
              <w:tab/>
              <w:t>Продолжительность учебного</w:t>
            </w:r>
            <w:r w:rsidRPr="0032022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2022D">
              <w:rPr>
                <w:b/>
                <w:sz w:val="24"/>
                <w:szCs w:val="24"/>
              </w:rPr>
              <w:t>года</w:t>
            </w:r>
          </w:p>
        </w:tc>
      </w:tr>
      <w:tr w:rsidR="00422C61" w:rsidRPr="0032022D" w:rsidTr="00313DDB">
        <w:trPr>
          <w:trHeight w:val="55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Учебный год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before="1" w:line="240" w:lineRule="auto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 01.09.202</w:t>
            </w:r>
            <w:r w:rsidR="00691124">
              <w:rPr>
                <w:sz w:val="24"/>
                <w:szCs w:val="24"/>
              </w:rPr>
              <w:t>4</w:t>
            </w:r>
            <w:r w:rsidRPr="0032022D">
              <w:rPr>
                <w:sz w:val="24"/>
                <w:szCs w:val="24"/>
              </w:rPr>
              <w:t>г. по 31.05.202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40" w:lineRule="auto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36 недель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I полугодие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before="1"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 01.09.202</w:t>
            </w:r>
            <w:r w:rsidR="00691124">
              <w:rPr>
                <w:sz w:val="24"/>
                <w:szCs w:val="24"/>
              </w:rPr>
              <w:t>4</w:t>
            </w:r>
            <w:r w:rsidRPr="0032022D">
              <w:rPr>
                <w:sz w:val="24"/>
                <w:szCs w:val="24"/>
              </w:rPr>
              <w:t>г. по 30.12.202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17 недель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II полугодие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before="1"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 08.01.2024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 по 31.05.202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19 недель</w:t>
            </w:r>
          </w:p>
        </w:tc>
      </w:tr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470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422C61" w:rsidRPr="0032022D" w:rsidTr="00313DDB">
        <w:trPr>
          <w:trHeight w:val="55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4" w:line="276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3.1. Мониторинг достижения детьми планируемых результатов освоения образовательной программы (</w:t>
            </w:r>
            <w:proofErr w:type="spellStart"/>
            <w:r w:rsidRPr="0032022D">
              <w:rPr>
                <w:b/>
                <w:sz w:val="24"/>
                <w:szCs w:val="24"/>
              </w:rPr>
              <w:t>безпрекращения</w:t>
            </w:r>
            <w:proofErr w:type="spellEnd"/>
            <w:r w:rsidRPr="0032022D">
              <w:rPr>
                <w:b/>
                <w:sz w:val="24"/>
                <w:szCs w:val="24"/>
              </w:rPr>
              <w:t xml:space="preserve"> образовательного процесса)</w:t>
            </w:r>
          </w:p>
        </w:tc>
      </w:tr>
      <w:tr w:rsidR="00422C61" w:rsidRPr="0032022D" w:rsidTr="00313DDB">
        <w:trPr>
          <w:trHeight w:val="274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Итоговый мониторинг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10.05.202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 по 25.05.202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10 дней</w:t>
            </w:r>
          </w:p>
        </w:tc>
      </w:tr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4. Каникулярное время, праздничные (нерабочие) дни</w:t>
            </w:r>
          </w:p>
        </w:tc>
      </w:tr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4.1.Каникулы</w:t>
            </w:r>
          </w:p>
        </w:tc>
      </w:tr>
      <w:tr w:rsidR="00422C61" w:rsidRPr="0032022D" w:rsidTr="00313DDB">
        <w:trPr>
          <w:trHeight w:val="101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2"/>
          </w:tcPr>
          <w:p w:rsidR="00422C61" w:rsidRPr="0032022D" w:rsidRDefault="00422C61" w:rsidP="00313DDB">
            <w:pPr>
              <w:pStyle w:val="TableParagraph"/>
              <w:spacing w:line="253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Сроки/даты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line="240" w:lineRule="auto"/>
              <w:ind w:left="103" w:right="286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Количество каникулярных недель/праздничных</w:t>
            </w:r>
          </w:p>
          <w:p w:rsidR="00422C61" w:rsidRPr="0032022D" w:rsidRDefault="00422C61" w:rsidP="00313DDB">
            <w:pPr>
              <w:pStyle w:val="TableParagraph"/>
              <w:spacing w:line="235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дней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before="1"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 31.12.202</w:t>
            </w:r>
            <w:r w:rsidR="00691124">
              <w:rPr>
                <w:sz w:val="24"/>
                <w:szCs w:val="24"/>
              </w:rPr>
              <w:t>4</w:t>
            </w:r>
            <w:r w:rsidRPr="0032022D">
              <w:rPr>
                <w:sz w:val="24"/>
                <w:szCs w:val="24"/>
              </w:rPr>
              <w:t>г. по 08.01.202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неделя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691124">
            <w:pPr>
              <w:pStyle w:val="TableParagraph"/>
              <w:spacing w:before="1"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01.06.202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 по 31.08.202</w:t>
            </w:r>
            <w:r w:rsidR="00691124">
              <w:rPr>
                <w:sz w:val="24"/>
                <w:szCs w:val="24"/>
              </w:rPr>
              <w:t>5</w:t>
            </w:r>
            <w:r w:rsidRPr="0032022D">
              <w:rPr>
                <w:sz w:val="24"/>
                <w:szCs w:val="24"/>
              </w:rPr>
              <w:t>г.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13 недель</w:t>
            </w:r>
          </w:p>
        </w:tc>
      </w:tr>
      <w:tr w:rsidR="00422C61" w:rsidRPr="0032022D" w:rsidTr="00313DDB">
        <w:trPr>
          <w:trHeight w:val="275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4.2. Праздничные и выходные дни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начало/конец</w:t>
            </w:r>
          </w:p>
        </w:tc>
        <w:tc>
          <w:tcPr>
            <w:tcW w:w="4653" w:type="dxa"/>
            <w:gridSpan w:val="2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дней</w:t>
            </w:r>
          </w:p>
        </w:tc>
        <w:tc>
          <w:tcPr>
            <w:tcW w:w="2362" w:type="dxa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название</w:t>
            </w:r>
          </w:p>
        </w:tc>
      </w:tr>
      <w:tr w:rsidR="00422C61" w:rsidRPr="0032022D" w:rsidTr="00313DDB">
        <w:trPr>
          <w:trHeight w:val="284"/>
        </w:trPr>
        <w:tc>
          <w:tcPr>
            <w:tcW w:w="3247" w:type="dxa"/>
            <w:tcBorders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before="1" w:line="263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4 ноября – 6 ноября</w:t>
            </w:r>
          </w:p>
        </w:tc>
        <w:tc>
          <w:tcPr>
            <w:tcW w:w="4653" w:type="dxa"/>
            <w:gridSpan w:val="2"/>
            <w:tcBorders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before="1" w:line="263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before="1" w:line="263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День </w:t>
            </w:r>
            <w:proofErr w:type="gramStart"/>
            <w:r w:rsidRPr="0032022D">
              <w:rPr>
                <w:sz w:val="24"/>
                <w:szCs w:val="24"/>
              </w:rPr>
              <w:t>народного</w:t>
            </w:r>
            <w:proofErr w:type="gramEnd"/>
          </w:p>
        </w:tc>
      </w:tr>
      <w:tr w:rsidR="00422C61" w:rsidRPr="0032022D" w:rsidTr="00313DDB">
        <w:trPr>
          <w:trHeight w:val="277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единства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31 декабря —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Новогодние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8 января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каникулы 2024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22 февраля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Сокращенный день</w:t>
            </w:r>
          </w:p>
        </w:tc>
      </w:tr>
      <w:tr w:rsidR="00422C61" w:rsidRPr="0032022D" w:rsidTr="00313DDB">
        <w:trPr>
          <w:trHeight w:val="277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23 – 25 февраля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7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7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День защитника</w:t>
            </w:r>
          </w:p>
        </w:tc>
      </w:tr>
      <w:tr w:rsidR="00422C61" w:rsidRPr="0032022D" w:rsidTr="00313DDB">
        <w:trPr>
          <w:trHeight w:val="277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Отечества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7 марта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Сокращенный день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8 – 10 марта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Международный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женский день</w:t>
            </w:r>
          </w:p>
        </w:tc>
      </w:tr>
      <w:tr w:rsidR="00422C61" w:rsidRPr="0032022D" w:rsidTr="00313DDB">
        <w:trPr>
          <w:trHeight w:val="277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– 5 мая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День Труда</w:t>
            </w:r>
          </w:p>
        </w:tc>
      </w:tr>
      <w:tr w:rsidR="00422C61" w:rsidRPr="0032022D" w:rsidTr="00313DDB">
        <w:trPr>
          <w:trHeight w:val="277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8 мая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Сокращенный день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9 мая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День Победы</w:t>
            </w:r>
          </w:p>
        </w:tc>
      </w:tr>
      <w:tr w:rsidR="00422C61" w:rsidRPr="0032022D" w:rsidTr="00313DDB">
        <w:trPr>
          <w:trHeight w:val="275"/>
        </w:trPr>
        <w:tc>
          <w:tcPr>
            <w:tcW w:w="3247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11 июня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422C61" w:rsidRPr="0032022D" w:rsidRDefault="00422C61" w:rsidP="00313DDB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Сокращенный день</w:t>
            </w:r>
          </w:p>
        </w:tc>
      </w:tr>
      <w:tr w:rsidR="00422C61" w:rsidRPr="0032022D" w:rsidTr="00313DDB">
        <w:trPr>
          <w:trHeight w:val="549"/>
        </w:trPr>
        <w:tc>
          <w:tcPr>
            <w:tcW w:w="3247" w:type="dxa"/>
            <w:tcBorders>
              <w:top w:val="nil"/>
            </w:tcBorders>
          </w:tcPr>
          <w:p w:rsidR="00422C61" w:rsidRPr="0032022D" w:rsidRDefault="00422C61" w:rsidP="00313D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12 июня</w:t>
            </w:r>
          </w:p>
        </w:tc>
        <w:tc>
          <w:tcPr>
            <w:tcW w:w="4653" w:type="dxa"/>
            <w:gridSpan w:val="2"/>
            <w:tcBorders>
              <w:top w:val="nil"/>
            </w:tcBorders>
          </w:tcPr>
          <w:p w:rsidR="00422C61" w:rsidRPr="0032022D" w:rsidRDefault="00422C61" w:rsidP="00313DDB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nil"/>
            </w:tcBorders>
          </w:tcPr>
          <w:p w:rsidR="00422C61" w:rsidRPr="0032022D" w:rsidRDefault="00422C61" w:rsidP="00313DDB">
            <w:pPr>
              <w:pStyle w:val="TableParagraph"/>
              <w:spacing w:line="270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День России</w:t>
            </w:r>
          </w:p>
        </w:tc>
      </w:tr>
      <w:tr w:rsidR="00422C61" w:rsidRPr="0032022D" w:rsidTr="00313DDB">
        <w:trPr>
          <w:trHeight w:val="274"/>
        </w:trPr>
        <w:tc>
          <w:tcPr>
            <w:tcW w:w="10262" w:type="dxa"/>
            <w:gridSpan w:val="4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422C61" w:rsidRPr="0032022D" w:rsidTr="00313DDB">
        <w:trPr>
          <w:trHeight w:val="275"/>
        </w:trPr>
        <w:tc>
          <w:tcPr>
            <w:tcW w:w="4203" w:type="dxa"/>
            <w:gridSpan w:val="2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59" w:type="dxa"/>
            <w:gridSpan w:val="2"/>
          </w:tcPr>
          <w:p w:rsidR="00422C61" w:rsidRPr="0032022D" w:rsidRDefault="00422C61" w:rsidP="00313DDB">
            <w:pPr>
              <w:pStyle w:val="TableParagraph"/>
              <w:spacing w:before="1" w:line="254" w:lineRule="exact"/>
              <w:ind w:left="2401" w:right="2400"/>
              <w:jc w:val="center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Сроки/даты</w:t>
            </w:r>
          </w:p>
        </w:tc>
      </w:tr>
      <w:tr w:rsidR="00422C61" w:rsidRPr="0032022D" w:rsidTr="00313DDB">
        <w:trPr>
          <w:trHeight w:val="550"/>
        </w:trPr>
        <w:tc>
          <w:tcPr>
            <w:tcW w:w="4203" w:type="dxa"/>
            <w:gridSpan w:val="2"/>
          </w:tcPr>
          <w:p w:rsidR="00422C61" w:rsidRPr="0032022D" w:rsidRDefault="00422C61" w:rsidP="00313DDB">
            <w:pPr>
              <w:pStyle w:val="TableParagraph"/>
              <w:spacing w:before="4" w:line="276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6059" w:type="dxa"/>
            <w:gridSpan w:val="2"/>
          </w:tcPr>
          <w:p w:rsidR="00422C61" w:rsidRPr="0032022D" w:rsidRDefault="00422C61" w:rsidP="00313DDB">
            <w:pPr>
              <w:pStyle w:val="TableParagraph"/>
              <w:spacing w:before="1" w:line="240" w:lineRule="auto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неделю с июня - август</w:t>
            </w:r>
          </w:p>
        </w:tc>
      </w:tr>
    </w:tbl>
    <w:p w:rsidR="00422C61" w:rsidRPr="0032022D" w:rsidRDefault="00422C61" w:rsidP="00422C61">
      <w:pPr>
        <w:rPr>
          <w:sz w:val="24"/>
          <w:szCs w:val="24"/>
        </w:rPr>
        <w:sectPr w:rsidR="00422C61" w:rsidRPr="0032022D">
          <w:pgSz w:w="11910" w:h="16840"/>
          <w:pgMar w:top="780" w:right="220" w:bottom="280" w:left="1200" w:header="720" w:footer="720" w:gutter="0"/>
          <w:cols w:space="720"/>
        </w:sectPr>
      </w:pPr>
    </w:p>
    <w:tbl>
      <w:tblPr>
        <w:tblStyle w:val="TableNormal"/>
        <w:tblW w:w="103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648"/>
        <w:gridCol w:w="684"/>
        <w:gridCol w:w="430"/>
        <w:gridCol w:w="14"/>
        <w:gridCol w:w="635"/>
        <w:gridCol w:w="395"/>
        <w:gridCol w:w="169"/>
        <w:gridCol w:w="221"/>
        <w:gridCol w:w="125"/>
        <w:gridCol w:w="631"/>
        <w:gridCol w:w="165"/>
        <w:gridCol w:w="320"/>
        <w:gridCol w:w="35"/>
        <w:gridCol w:w="396"/>
        <w:gridCol w:w="165"/>
        <w:gridCol w:w="785"/>
        <w:gridCol w:w="704"/>
        <w:gridCol w:w="198"/>
        <w:gridCol w:w="799"/>
      </w:tblGrid>
      <w:tr w:rsidR="00422C61" w:rsidRPr="0032022D" w:rsidTr="00691124">
        <w:trPr>
          <w:trHeight w:val="275"/>
        </w:trPr>
        <w:tc>
          <w:tcPr>
            <w:tcW w:w="4193" w:type="dxa"/>
            <w:gridSpan w:val="3"/>
          </w:tcPr>
          <w:p w:rsidR="00422C61" w:rsidRPr="0032022D" w:rsidRDefault="00422C61" w:rsidP="00A55498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lastRenderedPageBreak/>
              <w:t>Экскурсии, целевые прогулки</w:t>
            </w:r>
          </w:p>
        </w:tc>
        <w:tc>
          <w:tcPr>
            <w:tcW w:w="6187" w:type="dxa"/>
            <w:gridSpan w:val="17"/>
          </w:tcPr>
          <w:p w:rsidR="00422C61" w:rsidRPr="0032022D" w:rsidRDefault="00422C61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по плану педагогов, плану работы в летний период</w:t>
            </w:r>
          </w:p>
        </w:tc>
      </w:tr>
      <w:tr w:rsidR="00422C61" w:rsidRPr="0032022D" w:rsidTr="00691124">
        <w:trPr>
          <w:trHeight w:val="280"/>
        </w:trPr>
        <w:tc>
          <w:tcPr>
            <w:tcW w:w="4193" w:type="dxa"/>
            <w:gridSpan w:val="3"/>
          </w:tcPr>
          <w:p w:rsidR="00422C61" w:rsidRPr="0032022D" w:rsidRDefault="00422C61" w:rsidP="00A55498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6187" w:type="dxa"/>
            <w:gridSpan w:val="17"/>
          </w:tcPr>
          <w:p w:rsidR="00422C61" w:rsidRPr="0032022D" w:rsidRDefault="00422C61" w:rsidP="00A55498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по плану</w:t>
            </w:r>
          </w:p>
        </w:tc>
      </w:tr>
      <w:tr w:rsidR="00422C61" w:rsidRPr="0032022D" w:rsidTr="00691124">
        <w:trPr>
          <w:trHeight w:val="275"/>
        </w:trPr>
        <w:tc>
          <w:tcPr>
            <w:tcW w:w="10380" w:type="dxa"/>
            <w:gridSpan w:val="20"/>
          </w:tcPr>
          <w:p w:rsidR="00422C61" w:rsidRPr="0032022D" w:rsidRDefault="00422C61" w:rsidP="00A55498">
            <w:pPr>
              <w:pStyle w:val="TableParagraph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6. Организация образовательного процесса</w:t>
            </w:r>
          </w:p>
        </w:tc>
      </w:tr>
      <w:tr w:rsidR="00422C61" w:rsidRPr="0032022D" w:rsidTr="00691124">
        <w:trPr>
          <w:trHeight w:val="275"/>
        </w:trPr>
        <w:tc>
          <w:tcPr>
            <w:tcW w:w="2861" w:type="dxa"/>
            <w:vMerge w:val="restart"/>
          </w:tcPr>
          <w:p w:rsidR="00422C61" w:rsidRPr="0032022D" w:rsidRDefault="00422C61" w:rsidP="00A554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Содержание</w:t>
            </w:r>
          </w:p>
        </w:tc>
        <w:tc>
          <w:tcPr>
            <w:tcW w:w="7519" w:type="dxa"/>
            <w:gridSpan w:val="19"/>
          </w:tcPr>
          <w:p w:rsidR="00422C61" w:rsidRPr="0032022D" w:rsidRDefault="00422C61" w:rsidP="00A55498">
            <w:pPr>
              <w:pStyle w:val="TableParagraph"/>
              <w:ind w:left="2503" w:right="2509"/>
              <w:jc w:val="center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Возрастные группы</w:t>
            </w:r>
          </w:p>
        </w:tc>
      </w:tr>
      <w:tr w:rsidR="00313DDB" w:rsidRPr="0032022D" w:rsidTr="00691124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313DDB" w:rsidRPr="0032022D" w:rsidRDefault="00313DDB" w:rsidP="00A55498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right w:val="single" w:sz="4" w:space="0" w:color="auto"/>
            </w:tcBorders>
          </w:tcPr>
          <w:p w:rsidR="00313DDB" w:rsidRPr="0032022D" w:rsidRDefault="00313DDB" w:rsidP="0032022D">
            <w:pPr>
              <w:pStyle w:val="TableParagraph"/>
              <w:ind w:left="0"/>
              <w:rPr>
                <w:sz w:val="20"/>
                <w:szCs w:val="20"/>
              </w:rPr>
            </w:pPr>
            <w:r w:rsidRPr="0032022D">
              <w:rPr>
                <w:sz w:val="20"/>
                <w:szCs w:val="20"/>
              </w:rPr>
              <w:t xml:space="preserve">разновозрастная </w:t>
            </w:r>
          </w:p>
        </w:tc>
        <w:tc>
          <w:tcPr>
            <w:tcW w:w="1213" w:type="dxa"/>
            <w:gridSpan w:val="4"/>
            <w:tcBorders>
              <w:right w:val="single" w:sz="4" w:space="0" w:color="auto"/>
            </w:tcBorders>
          </w:tcPr>
          <w:p w:rsidR="00313DDB" w:rsidRPr="0032022D" w:rsidRDefault="00313DDB" w:rsidP="00313DD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8"/>
            <w:tcBorders>
              <w:left w:val="single" w:sz="4" w:space="0" w:color="auto"/>
            </w:tcBorders>
          </w:tcPr>
          <w:p w:rsidR="00313DDB" w:rsidRPr="0032022D" w:rsidRDefault="00313DDB" w:rsidP="003202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  <w:right w:val="nil"/>
            </w:tcBorders>
          </w:tcPr>
          <w:p w:rsidR="00313DDB" w:rsidRPr="0032022D" w:rsidRDefault="00313DDB" w:rsidP="0032022D">
            <w:pPr>
              <w:pStyle w:val="TableParagraph"/>
              <w:spacing w:line="240" w:lineRule="auto"/>
              <w:ind w:left="104" w:right="-945"/>
              <w:rPr>
                <w:sz w:val="24"/>
                <w:szCs w:val="24"/>
              </w:rPr>
            </w:pPr>
            <w:r w:rsidRPr="0032022D"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997" w:type="dxa"/>
            <w:gridSpan w:val="2"/>
            <w:tcBorders>
              <w:left w:val="nil"/>
              <w:bottom w:val="single" w:sz="4" w:space="0" w:color="auto"/>
            </w:tcBorders>
          </w:tcPr>
          <w:p w:rsidR="00313DDB" w:rsidRPr="0032022D" w:rsidRDefault="00313DDB" w:rsidP="00A55498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</w:p>
        </w:tc>
      </w:tr>
      <w:tr w:rsidR="0032022D" w:rsidRPr="0032022D" w:rsidTr="00691124">
        <w:trPr>
          <w:trHeight w:val="555"/>
        </w:trPr>
        <w:tc>
          <w:tcPr>
            <w:tcW w:w="2861" w:type="dxa"/>
            <w:vMerge/>
            <w:tcBorders>
              <w:top w:val="nil"/>
            </w:tcBorders>
          </w:tcPr>
          <w:p w:rsidR="0032022D" w:rsidRPr="0032022D" w:rsidRDefault="0032022D" w:rsidP="00A55498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000000"/>
              <w:right w:val="single" w:sz="4" w:space="0" w:color="auto"/>
            </w:tcBorders>
          </w:tcPr>
          <w:p w:rsidR="0032022D" w:rsidRPr="0032022D" w:rsidRDefault="0032022D" w:rsidP="00A55498">
            <w:pPr>
              <w:pStyle w:val="TableParagraph"/>
              <w:spacing w:line="268" w:lineRule="exact"/>
              <w:ind w:left="104"/>
            </w:pPr>
          </w:p>
        </w:tc>
        <w:tc>
          <w:tcPr>
            <w:tcW w:w="112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22D" w:rsidRPr="0032022D" w:rsidRDefault="0032022D" w:rsidP="0032022D">
            <w:pPr>
              <w:pStyle w:val="TableParagraph"/>
              <w:spacing w:line="268" w:lineRule="exact"/>
              <w:ind w:left="117"/>
            </w:pPr>
            <w:r w:rsidRPr="0032022D">
              <w:t>2-3 лет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022D" w:rsidRPr="0032022D" w:rsidRDefault="0032022D" w:rsidP="00A55498">
            <w:pPr>
              <w:pStyle w:val="TableParagraph"/>
              <w:spacing w:line="268" w:lineRule="exact"/>
              <w:ind w:left="104"/>
            </w:pPr>
            <w:r w:rsidRPr="0032022D">
              <w:t>3-4 лет</w:t>
            </w:r>
          </w:p>
        </w:tc>
        <w:tc>
          <w:tcPr>
            <w:tcW w:w="2058" w:type="dxa"/>
            <w:gridSpan w:val="8"/>
            <w:tcBorders>
              <w:left w:val="single" w:sz="4" w:space="0" w:color="auto"/>
            </w:tcBorders>
          </w:tcPr>
          <w:p w:rsidR="0032022D" w:rsidRPr="0032022D" w:rsidRDefault="0032022D" w:rsidP="00A55498">
            <w:pPr>
              <w:pStyle w:val="TableParagraph"/>
              <w:spacing w:line="268" w:lineRule="exact"/>
              <w:ind w:left="103"/>
            </w:pPr>
            <w:r w:rsidRPr="0032022D">
              <w:t>4-5 лет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</w:tcPr>
          <w:p w:rsidR="0032022D" w:rsidRPr="0032022D" w:rsidRDefault="0032022D" w:rsidP="0032022D">
            <w:pPr>
              <w:pStyle w:val="TableParagraph"/>
              <w:spacing w:line="240" w:lineRule="auto"/>
              <w:ind w:left="104" w:right="424"/>
            </w:pPr>
            <w:r w:rsidRPr="0032022D">
              <w:t>5-6 лет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2022D" w:rsidRPr="0032022D" w:rsidRDefault="0032022D" w:rsidP="0032022D">
            <w:pPr>
              <w:pStyle w:val="TableParagraph"/>
              <w:spacing w:line="240" w:lineRule="auto"/>
              <w:ind w:left="103" w:right="149"/>
            </w:pPr>
            <w:r w:rsidRPr="0032022D">
              <w:t>6-7 лет</w:t>
            </w:r>
          </w:p>
        </w:tc>
      </w:tr>
      <w:tr w:rsidR="00313DDB" w:rsidRPr="0032022D" w:rsidTr="00691124">
        <w:trPr>
          <w:trHeight w:val="275"/>
        </w:trPr>
        <w:tc>
          <w:tcPr>
            <w:tcW w:w="2861" w:type="dxa"/>
          </w:tcPr>
          <w:p w:rsidR="00313DDB" w:rsidRPr="0032022D" w:rsidRDefault="00313DDB" w:rsidP="00A55498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Кол-во возрастных групп</w:t>
            </w:r>
          </w:p>
        </w:tc>
        <w:tc>
          <w:tcPr>
            <w:tcW w:w="648" w:type="dxa"/>
            <w:tcBorders>
              <w:right w:val="nil"/>
            </w:tcBorders>
          </w:tcPr>
          <w:p w:rsidR="00313DDB" w:rsidRPr="0032022D" w:rsidRDefault="00313DDB" w:rsidP="003202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4" w:space="0" w:color="auto"/>
            </w:tcBorders>
          </w:tcPr>
          <w:p w:rsidR="00313DDB" w:rsidRPr="0032022D" w:rsidRDefault="00313DDB" w:rsidP="00313D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DDB" w:rsidRPr="0032022D" w:rsidRDefault="00313DDB" w:rsidP="00313D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gridSpan w:val="8"/>
            <w:tcBorders>
              <w:left w:val="single" w:sz="4" w:space="0" w:color="auto"/>
            </w:tcBorders>
          </w:tcPr>
          <w:p w:rsidR="00313DDB" w:rsidRPr="0032022D" w:rsidRDefault="00313DDB" w:rsidP="003202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2"/>
          </w:tcPr>
          <w:p w:rsidR="00313DDB" w:rsidRPr="0032022D" w:rsidRDefault="00313DDB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</w:tcPr>
          <w:p w:rsidR="00313DDB" w:rsidRPr="0032022D" w:rsidRDefault="00313DDB" w:rsidP="00A55498">
            <w:pPr>
              <w:pStyle w:val="TableParagraph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</w:t>
            </w:r>
          </w:p>
        </w:tc>
      </w:tr>
      <w:tr w:rsidR="00313DDB" w:rsidRPr="0032022D" w:rsidTr="00691124">
        <w:trPr>
          <w:trHeight w:val="825"/>
        </w:trPr>
        <w:tc>
          <w:tcPr>
            <w:tcW w:w="2861" w:type="dxa"/>
          </w:tcPr>
          <w:p w:rsidR="00313DDB" w:rsidRPr="0032022D" w:rsidRDefault="00313DDB" w:rsidP="00A55498">
            <w:pPr>
              <w:pStyle w:val="TableParagraph"/>
              <w:spacing w:line="240" w:lineRule="auto"/>
              <w:ind w:right="1121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Общее количество занятий/</w:t>
            </w:r>
          </w:p>
          <w:p w:rsidR="00313DDB" w:rsidRPr="0032022D" w:rsidRDefault="00313DDB" w:rsidP="00A554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10/10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10/10</w:t>
            </w:r>
          </w:p>
        </w:tc>
        <w:tc>
          <w:tcPr>
            <w:tcW w:w="1199" w:type="dxa"/>
            <w:gridSpan w:val="3"/>
            <w:tcBorders>
              <w:righ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10/10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3"/>
            </w:pPr>
            <w:r w:rsidRPr="00313DDB">
              <w:t>11/20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13/25</w:t>
            </w:r>
          </w:p>
        </w:tc>
        <w:tc>
          <w:tcPr>
            <w:tcW w:w="1489" w:type="dxa"/>
            <w:gridSpan w:val="2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13/25</w:t>
            </w:r>
          </w:p>
        </w:tc>
        <w:tc>
          <w:tcPr>
            <w:tcW w:w="997" w:type="dxa"/>
            <w:gridSpan w:val="2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3"/>
            </w:pPr>
            <w:r w:rsidRPr="00313DDB">
              <w:t>14/30</w:t>
            </w:r>
          </w:p>
        </w:tc>
      </w:tr>
      <w:tr w:rsidR="00313DDB" w:rsidRPr="0032022D" w:rsidTr="00691124">
        <w:trPr>
          <w:trHeight w:val="830"/>
        </w:trPr>
        <w:tc>
          <w:tcPr>
            <w:tcW w:w="2861" w:type="dxa"/>
          </w:tcPr>
          <w:p w:rsidR="00313DDB" w:rsidRPr="0032022D" w:rsidRDefault="00313DDB" w:rsidP="00A5549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Объем </w:t>
            </w:r>
            <w:proofErr w:type="gramStart"/>
            <w:r w:rsidRPr="0032022D">
              <w:rPr>
                <w:sz w:val="24"/>
                <w:szCs w:val="24"/>
              </w:rPr>
              <w:t>недельной</w:t>
            </w:r>
            <w:proofErr w:type="gramEnd"/>
          </w:p>
          <w:p w:rsidR="00313DDB" w:rsidRPr="0032022D" w:rsidRDefault="00313DDB" w:rsidP="00A55498">
            <w:pPr>
              <w:pStyle w:val="TableParagraph"/>
              <w:spacing w:before="8" w:line="276" w:lineRule="exact"/>
              <w:ind w:right="1157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образовательной нагрузк</w:t>
            </w:r>
            <w:proofErr w:type="gramStart"/>
            <w:r w:rsidRPr="0032022D">
              <w:rPr>
                <w:sz w:val="24"/>
                <w:szCs w:val="24"/>
              </w:rPr>
              <w:t>и(</w:t>
            </w:r>
            <w:proofErr w:type="gramEnd"/>
            <w:r w:rsidRPr="0032022D">
              <w:rPr>
                <w:sz w:val="24"/>
                <w:szCs w:val="24"/>
              </w:rPr>
              <w:t>занятий)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rPr>
                <w:highlight w:val="yellow"/>
              </w:rPr>
              <w:t>1ч 40</w:t>
            </w:r>
            <w:r w:rsidRPr="00313DDB">
              <w:t xml:space="preserve"> мин</w:t>
            </w:r>
          </w:p>
        </w:tc>
        <w:tc>
          <w:tcPr>
            <w:tcW w:w="1128" w:type="dxa"/>
            <w:gridSpan w:val="3"/>
            <w:tcBorders>
              <w:lef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1ч 40 мин</w:t>
            </w:r>
          </w:p>
        </w:tc>
        <w:tc>
          <w:tcPr>
            <w:tcW w:w="1199" w:type="dxa"/>
            <w:gridSpan w:val="3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2ч 30 мин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3"/>
            </w:pPr>
            <w:r w:rsidRPr="00313DDB">
              <w:t>3 ч 40 мин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5 ч 25</w:t>
            </w:r>
          </w:p>
          <w:p w:rsidR="00313DDB" w:rsidRPr="00313DDB" w:rsidRDefault="00313DDB" w:rsidP="00A55498">
            <w:pPr>
              <w:pStyle w:val="TableParagraph"/>
              <w:spacing w:before="4" w:line="240" w:lineRule="auto"/>
              <w:ind w:left="104"/>
            </w:pPr>
            <w:r w:rsidRPr="00313DDB">
              <w:t>мин</w:t>
            </w:r>
          </w:p>
        </w:tc>
        <w:tc>
          <w:tcPr>
            <w:tcW w:w="1489" w:type="dxa"/>
            <w:gridSpan w:val="2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 w:rsidRPr="00313DDB">
              <w:t>5 ч 25</w:t>
            </w:r>
          </w:p>
          <w:p w:rsidR="00313DDB" w:rsidRPr="00313DDB" w:rsidRDefault="00313DDB" w:rsidP="00A55498">
            <w:pPr>
              <w:pStyle w:val="TableParagraph"/>
              <w:spacing w:before="4" w:line="240" w:lineRule="auto"/>
              <w:ind w:left="104"/>
            </w:pPr>
            <w:r w:rsidRPr="00313DDB">
              <w:t>мин</w:t>
            </w:r>
          </w:p>
        </w:tc>
        <w:tc>
          <w:tcPr>
            <w:tcW w:w="997" w:type="dxa"/>
            <w:gridSpan w:val="2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3"/>
            </w:pPr>
            <w:r w:rsidRPr="00313DDB">
              <w:t>7ч 00</w:t>
            </w:r>
          </w:p>
          <w:p w:rsidR="00313DDB" w:rsidRPr="00313DDB" w:rsidRDefault="00313DDB" w:rsidP="00A55498">
            <w:pPr>
              <w:pStyle w:val="TableParagraph"/>
              <w:spacing w:before="4" w:line="240" w:lineRule="auto"/>
              <w:ind w:left="103"/>
            </w:pPr>
            <w:r w:rsidRPr="00313DDB">
              <w:t>мин</w:t>
            </w:r>
          </w:p>
        </w:tc>
      </w:tr>
      <w:tr w:rsidR="00422C61" w:rsidRPr="0032022D" w:rsidTr="00691124">
        <w:trPr>
          <w:trHeight w:val="275"/>
        </w:trPr>
        <w:tc>
          <w:tcPr>
            <w:tcW w:w="10380" w:type="dxa"/>
            <w:gridSpan w:val="20"/>
          </w:tcPr>
          <w:p w:rsidR="00422C61" w:rsidRPr="0032022D" w:rsidRDefault="00422C61" w:rsidP="00A55498">
            <w:pPr>
              <w:pStyle w:val="TableParagraph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7. Сетка совместной образовательной деятельности в режимных моментах</w:t>
            </w:r>
          </w:p>
        </w:tc>
      </w:tr>
      <w:tr w:rsidR="00422C61" w:rsidRPr="0032022D" w:rsidTr="00691124">
        <w:trPr>
          <w:trHeight w:val="555"/>
        </w:trPr>
        <w:tc>
          <w:tcPr>
            <w:tcW w:w="2861" w:type="dxa"/>
            <w:vMerge w:val="restart"/>
          </w:tcPr>
          <w:p w:rsidR="00422C61" w:rsidRPr="0032022D" w:rsidRDefault="00422C61" w:rsidP="00A55498">
            <w:pPr>
              <w:pStyle w:val="TableParagraph"/>
              <w:spacing w:line="242" w:lineRule="auto"/>
              <w:ind w:right="448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519" w:type="dxa"/>
            <w:gridSpan w:val="19"/>
          </w:tcPr>
          <w:p w:rsidR="00422C61" w:rsidRPr="0032022D" w:rsidRDefault="00422C61" w:rsidP="00A55498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Количество форм образовательной деятельности и культурных</w:t>
            </w:r>
          </w:p>
          <w:p w:rsidR="00422C61" w:rsidRPr="0032022D" w:rsidRDefault="00422C61" w:rsidP="00A5549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практик в неделю</w:t>
            </w:r>
          </w:p>
        </w:tc>
      </w:tr>
      <w:tr w:rsidR="0032022D" w:rsidRPr="0032022D" w:rsidTr="00691124">
        <w:trPr>
          <w:trHeight w:val="825"/>
        </w:trPr>
        <w:tc>
          <w:tcPr>
            <w:tcW w:w="2861" w:type="dxa"/>
            <w:vMerge/>
            <w:tcBorders>
              <w:top w:val="nil"/>
            </w:tcBorders>
          </w:tcPr>
          <w:p w:rsidR="0032022D" w:rsidRPr="0032022D" w:rsidRDefault="0032022D" w:rsidP="00A55498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6"/>
            <w:tcBorders>
              <w:right w:val="single" w:sz="4" w:space="0" w:color="auto"/>
            </w:tcBorders>
          </w:tcPr>
          <w:p w:rsidR="00313DDB" w:rsidRDefault="0032022D" w:rsidP="0032022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 xml:space="preserve">разновозрастная </w:t>
            </w:r>
          </w:p>
          <w:p w:rsidR="0032022D" w:rsidRPr="00313DDB" w:rsidRDefault="0032022D" w:rsidP="0032022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>группа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bottom w:val="nil"/>
            </w:tcBorders>
          </w:tcPr>
          <w:p w:rsidR="0032022D" w:rsidRDefault="00313DDB" w:rsidP="0032022D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>дети 3-4 лет</w:t>
            </w:r>
          </w:p>
          <w:p w:rsidR="00313DDB" w:rsidRPr="00313DDB" w:rsidRDefault="00313DDB" w:rsidP="0032022D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313DDB" w:rsidRPr="00313DDB" w:rsidRDefault="00313DDB" w:rsidP="00313DDB">
            <w:pPr>
              <w:pStyle w:val="TableParagraph"/>
              <w:spacing w:line="267" w:lineRule="exact"/>
              <w:ind w:left="104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 xml:space="preserve">разновозрастная </w:t>
            </w:r>
          </w:p>
          <w:p w:rsidR="0032022D" w:rsidRPr="00313DDB" w:rsidRDefault="00313DDB" w:rsidP="00313DDB">
            <w:pPr>
              <w:pStyle w:val="TableParagraph"/>
              <w:spacing w:before="3" w:line="276" w:lineRule="exact"/>
              <w:ind w:left="104" w:right="564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3"/>
          </w:tcPr>
          <w:p w:rsidR="00313DDB" w:rsidRPr="00313DDB" w:rsidRDefault="00313DDB" w:rsidP="00313DDB">
            <w:pPr>
              <w:pStyle w:val="TableParagraph"/>
              <w:ind w:left="103" w:right="149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 xml:space="preserve">разновозрастная </w:t>
            </w:r>
          </w:p>
          <w:p w:rsidR="0032022D" w:rsidRPr="00313DDB" w:rsidRDefault="00313DDB" w:rsidP="00313DDB">
            <w:pPr>
              <w:pStyle w:val="TableParagraph"/>
              <w:spacing w:line="262" w:lineRule="exact"/>
              <w:ind w:left="103"/>
              <w:rPr>
                <w:sz w:val="20"/>
                <w:szCs w:val="20"/>
              </w:rPr>
            </w:pPr>
            <w:r w:rsidRPr="00313DDB">
              <w:rPr>
                <w:sz w:val="20"/>
                <w:szCs w:val="20"/>
              </w:rPr>
              <w:t>группа</w:t>
            </w:r>
          </w:p>
        </w:tc>
      </w:tr>
      <w:tr w:rsidR="00313DDB" w:rsidRPr="0032022D" w:rsidTr="00691124">
        <w:trPr>
          <w:trHeight w:val="550"/>
        </w:trPr>
        <w:tc>
          <w:tcPr>
            <w:tcW w:w="2861" w:type="dxa"/>
            <w:vMerge/>
            <w:tcBorders>
              <w:top w:val="nil"/>
            </w:tcBorders>
          </w:tcPr>
          <w:p w:rsidR="00313DDB" w:rsidRPr="0032022D" w:rsidRDefault="00313DDB" w:rsidP="00A55498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313DDB" w:rsidRPr="00313DDB" w:rsidRDefault="00313DDB" w:rsidP="00313DDB">
            <w:pPr>
              <w:pStyle w:val="TableParagraph"/>
              <w:spacing w:line="263" w:lineRule="exact"/>
              <w:ind w:left="154"/>
            </w:pPr>
            <w:r>
              <w:t>1-2г.</w:t>
            </w:r>
          </w:p>
        </w:tc>
        <w:tc>
          <w:tcPr>
            <w:tcW w:w="1474" w:type="dxa"/>
            <w:gridSpan w:val="4"/>
          </w:tcPr>
          <w:p w:rsidR="00313DDB" w:rsidRPr="00313DDB" w:rsidRDefault="00313DDB" w:rsidP="00A55498">
            <w:pPr>
              <w:pStyle w:val="TableParagraph"/>
              <w:spacing w:line="268" w:lineRule="exact"/>
              <w:ind w:left="104"/>
            </w:pPr>
            <w:r>
              <w:t>2-3г.</w:t>
            </w:r>
          </w:p>
        </w:tc>
        <w:tc>
          <w:tcPr>
            <w:tcW w:w="1311" w:type="dxa"/>
            <w:gridSpan w:val="5"/>
            <w:tcBorders>
              <w:top w:val="nil"/>
            </w:tcBorders>
          </w:tcPr>
          <w:p w:rsidR="00313DDB" w:rsidRPr="00313DDB" w:rsidRDefault="00313DDB" w:rsidP="00A55498">
            <w:pPr>
              <w:pStyle w:val="TableParagraph"/>
              <w:spacing w:line="240" w:lineRule="auto"/>
              <w:ind w:left="0"/>
            </w:pP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313DDB" w:rsidRPr="00313DDB" w:rsidRDefault="00313DDB" w:rsidP="00313DDB">
            <w:pPr>
              <w:pStyle w:val="TableParagraph"/>
              <w:spacing w:line="240" w:lineRule="auto"/>
              <w:ind w:left="0"/>
            </w:pPr>
            <w:r>
              <w:t>4-5</w:t>
            </w:r>
            <w:r w:rsidRPr="00313DDB">
              <w:t xml:space="preserve"> л</w:t>
            </w:r>
            <w:r>
              <w:t>.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</w:tcBorders>
          </w:tcPr>
          <w:p w:rsidR="00313DDB" w:rsidRPr="00313DDB" w:rsidRDefault="00313DDB" w:rsidP="00313DDB">
            <w:pPr>
              <w:pStyle w:val="TableParagraph"/>
              <w:spacing w:line="240" w:lineRule="auto"/>
              <w:ind w:left="0"/>
            </w:pPr>
            <w:r>
              <w:t xml:space="preserve">   5-6л.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:rsidR="00313DDB" w:rsidRPr="00313DDB" w:rsidRDefault="00313DDB" w:rsidP="00313DDB">
            <w:pPr>
              <w:pStyle w:val="TableParagraph"/>
            </w:pPr>
            <w:r>
              <w:t xml:space="preserve"> 5-6л.</w:t>
            </w:r>
          </w:p>
        </w:tc>
        <w:tc>
          <w:tcPr>
            <w:tcW w:w="799" w:type="dxa"/>
            <w:tcBorders>
              <w:left w:val="single" w:sz="4" w:space="0" w:color="auto"/>
            </w:tcBorders>
          </w:tcPr>
          <w:p w:rsidR="00313DDB" w:rsidRDefault="00313DDB"/>
          <w:p w:rsidR="00313DDB" w:rsidRPr="00313DDB" w:rsidRDefault="00313DDB" w:rsidP="00313DDB">
            <w:pPr>
              <w:pStyle w:val="TableParagraph"/>
              <w:spacing w:line="240" w:lineRule="auto"/>
              <w:ind w:left="0"/>
            </w:pPr>
            <w:r>
              <w:t xml:space="preserve">  6-7л.</w:t>
            </w:r>
          </w:p>
        </w:tc>
      </w:tr>
      <w:tr w:rsidR="00422C61" w:rsidRPr="0032022D" w:rsidTr="00691124">
        <w:trPr>
          <w:trHeight w:val="280"/>
        </w:trPr>
        <w:tc>
          <w:tcPr>
            <w:tcW w:w="10380" w:type="dxa"/>
            <w:gridSpan w:val="20"/>
          </w:tcPr>
          <w:p w:rsidR="00422C61" w:rsidRPr="0032022D" w:rsidRDefault="00422C61" w:rsidP="00A55498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Общение</w:t>
            </w:r>
          </w:p>
        </w:tc>
      </w:tr>
      <w:tr w:rsidR="00422C61" w:rsidRPr="0032022D" w:rsidTr="00691124">
        <w:trPr>
          <w:trHeight w:val="1655"/>
        </w:trPr>
        <w:tc>
          <w:tcPr>
            <w:tcW w:w="2861" w:type="dxa"/>
          </w:tcPr>
          <w:p w:rsidR="00422C61" w:rsidRPr="0032022D" w:rsidRDefault="00422C61" w:rsidP="00A55498">
            <w:pPr>
              <w:pStyle w:val="TableParagraph"/>
              <w:spacing w:line="240" w:lineRule="auto"/>
              <w:ind w:right="60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Ситуации общения воспитателя с детьми </w:t>
            </w:r>
            <w:proofErr w:type="spellStart"/>
            <w:r w:rsidRPr="0032022D">
              <w:rPr>
                <w:sz w:val="24"/>
                <w:szCs w:val="24"/>
              </w:rPr>
              <w:t>инакопления</w:t>
            </w:r>
            <w:proofErr w:type="spellEnd"/>
            <w:r w:rsidRPr="0032022D">
              <w:rPr>
                <w:sz w:val="24"/>
                <w:szCs w:val="24"/>
              </w:rPr>
              <w:t xml:space="preserve"> положительного </w:t>
            </w:r>
            <w:proofErr w:type="spellStart"/>
            <w:r w:rsidRPr="0032022D">
              <w:rPr>
                <w:sz w:val="24"/>
                <w:szCs w:val="24"/>
              </w:rPr>
              <w:t>социальноэмоционального</w:t>
            </w:r>
            <w:proofErr w:type="spellEnd"/>
          </w:p>
          <w:p w:rsidR="00422C61" w:rsidRPr="0032022D" w:rsidRDefault="00422C61" w:rsidP="00A5549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опыта</w:t>
            </w:r>
          </w:p>
        </w:tc>
        <w:tc>
          <w:tcPr>
            <w:tcW w:w="7519" w:type="dxa"/>
            <w:gridSpan w:val="19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422C61" w:rsidRPr="0032022D" w:rsidTr="00691124">
        <w:trPr>
          <w:trHeight w:val="1105"/>
        </w:trPr>
        <w:tc>
          <w:tcPr>
            <w:tcW w:w="2861" w:type="dxa"/>
          </w:tcPr>
          <w:p w:rsidR="00422C61" w:rsidRPr="0032022D" w:rsidRDefault="00422C61" w:rsidP="00A55498">
            <w:pPr>
              <w:pStyle w:val="TableParagraph"/>
              <w:spacing w:line="240" w:lineRule="auto"/>
              <w:ind w:right="1121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Беседы и разговоры </w:t>
            </w:r>
            <w:proofErr w:type="gramStart"/>
            <w:r w:rsidRPr="0032022D">
              <w:rPr>
                <w:sz w:val="24"/>
                <w:szCs w:val="24"/>
              </w:rPr>
              <w:t>с</w:t>
            </w:r>
            <w:proofErr w:type="gramEnd"/>
          </w:p>
          <w:p w:rsidR="00422C61" w:rsidRPr="0032022D" w:rsidRDefault="00422C61" w:rsidP="00A55498">
            <w:pPr>
              <w:pStyle w:val="TableParagraph"/>
              <w:spacing w:line="276" w:lineRule="exact"/>
              <w:ind w:right="1121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детьми по их интересам</w:t>
            </w:r>
          </w:p>
        </w:tc>
        <w:tc>
          <w:tcPr>
            <w:tcW w:w="7519" w:type="dxa"/>
            <w:gridSpan w:val="19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422C61" w:rsidRPr="0032022D" w:rsidTr="00691124">
        <w:trPr>
          <w:trHeight w:val="275"/>
        </w:trPr>
        <w:tc>
          <w:tcPr>
            <w:tcW w:w="10380" w:type="dxa"/>
            <w:gridSpan w:val="20"/>
          </w:tcPr>
          <w:p w:rsidR="00422C61" w:rsidRPr="0032022D" w:rsidRDefault="00422C61" w:rsidP="00A55498">
            <w:pPr>
              <w:pStyle w:val="TableParagraph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22C61" w:rsidRPr="0032022D" w:rsidTr="00691124">
        <w:trPr>
          <w:trHeight w:val="825"/>
        </w:trPr>
        <w:tc>
          <w:tcPr>
            <w:tcW w:w="5272" w:type="dxa"/>
            <w:gridSpan w:val="6"/>
          </w:tcPr>
          <w:p w:rsidR="00422C61" w:rsidRPr="0032022D" w:rsidRDefault="00422C61" w:rsidP="00A55498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proofErr w:type="gramStart"/>
            <w:r w:rsidRPr="0032022D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</w:t>
            </w:r>
            <w:proofErr w:type="gramEnd"/>
          </w:p>
          <w:p w:rsidR="00422C61" w:rsidRPr="0032022D" w:rsidRDefault="00422C61" w:rsidP="00A5549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32022D">
              <w:rPr>
                <w:sz w:val="24"/>
                <w:szCs w:val="24"/>
              </w:rPr>
              <w:t>строительноконструктивные</w:t>
            </w:r>
            <w:proofErr w:type="spellEnd"/>
            <w:r w:rsidRPr="0032022D">
              <w:rPr>
                <w:sz w:val="24"/>
                <w:szCs w:val="24"/>
              </w:rPr>
              <w:t xml:space="preserve"> игры)</w:t>
            </w:r>
            <w:proofErr w:type="gramEnd"/>
          </w:p>
        </w:tc>
        <w:tc>
          <w:tcPr>
            <w:tcW w:w="2061" w:type="dxa"/>
            <w:gridSpan w:val="8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  <w:tc>
          <w:tcPr>
            <w:tcW w:w="3047" w:type="dxa"/>
            <w:gridSpan w:val="6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 раза в неделю</w:t>
            </w:r>
          </w:p>
        </w:tc>
      </w:tr>
      <w:tr w:rsidR="00422C61" w:rsidRPr="0032022D" w:rsidTr="00691124">
        <w:trPr>
          <w:trHeight w:val="3316"/>
        </w:trPr>
        <w:tc>
          <w:tcPr>
            <w:tcW w:w="5272" w:type="dxa"/>
            <w:gridSpan w:val="6"/>
          </w:tcPr>
          <w:p w:rsidR="00422C61" w:rsidRPr="0032022D" w:rsidRDefault="00422C61" w:rsidP="00A55498">
            <w:pPr>
              <w:pStyle w:val="TableParagraph"/>
              <w:spacing w:line="242" w:lineRule="auto"/>
              <w:ind w:right="55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Совместная игра воспитателя и детей (сюжетн</w:t>
            </w:r>
            <w:proofErr w:type="gramStart"/>
            <w:r w:rsidRPr="0032022D">
              <w:rPr>
                <w:sz w:val="24"/>
                <w:szCs w:val="24"/>
              </w:rPr>
              <w:t>о-</w:t>
            </w:r>
            <w:proofErr w:type="gramEnd"/>
            <w:r w:rsidRPr="0032022D">
              <w:rPr>
                <w:sz w:val="24"/>
                <w:szCs w:val="24"/>
              </w:rPr>
              <w:t xml:space="preserve"> ролевая,</w:t>
            </w:r>
          </w:p>
          <w:p w:rsidR="00422C61" w:rsidRPr="0032022D" w:rsidRDefault="00422C61" w:rsidP="00A55498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режиссерская, игра-драматизация, </w:t>
            </w:r>
            <w:proofErr w:type="spellStart"/>
            <w:r w:rsidRPr="0032022D">
              <w:rPr>
                <w:sz w:val="24"/>
                <w:szCs w:val="24"/>
              </w:rPr>
              <w:t>строительноконструктивные</w:t>
            </w:r>
            <w:proofErr w:type="spellEnd"/>
            <w:r w:rsidRPr="0032022D">
              <w:rPr>
                <w:sz w:val="24"/>
                <w:szCs w:val="24"/>
              </w:rPr>
              <w:t xml:space="preserve"> игры)</w:t>
            </w:r>
          </w:p>
        </w:tc>
        <w:tc>
          <w:tcPr>
            <w:tcW w:w="785" w:type="dxa"/>
            <w:gridSpan w:val="3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2</w:t>
            </w:r>
          </w:p>
          <w:p w:rsidR="00422C61" w:rsidRPr="0032022D" w:rsidRDefault="00422C61" w:rsidP="00A55498">
            <w:pPr>
              <w:pStyle w:val="TableParagraph"/>
              <w:spacing w:before="4" w:line="240" w:lineRule="auto"/>
              <w:ind w:left="104" w:right="150"/>
              <w:jc w:val="both"/>
              <w:rPr>
                <w:sz w:val="24"/>
                <w:szCs w:val="24"/>
              </w:rPr>
            </w:pPr>
            <w:proofErr w:type="gramStart"/>
            <w:r w:rsidRPr="0032022D">
              <w:rPr>
                <w:sz w:val="24"/>
                <w:szCs w:val="24"/>
              </w:rPr>
              <w:t>р</w:t>
            </w:r>
            <w:proofErr w:type="gramEnd"/>
            <w:r w:rsidRPr="0032022D">
              <w:rPr>
                <w:sz w:val="24"/>
                <w:szCs w:val="24"/>
              </w:rPr>
              <w:t xml:space="preserve"> а з а в н е д е л</w:t>
            </w:r>
          </w:p>
          <w:p w:rsidR="00422C61" w:rsidRPr="0032022D" w:rsidRDefault="00422C61" w:rsidP="00A55498">
            <w:pPr>
              <w:pStyle w:val="TableParagraph"/>
              <w:spacing w:before="1" w:line="264" w:lineRule="exact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ю</w:t>
            </w:r>
          </w:p>
        </w:tc>
        <w:tc>
          <w:tcPr>
            <w:tcW w:w="1276" w:type="dxa"/>
            <w:gridSpan w:val="5"/>
          </w:tcPr>
          <w:p w:rsidR="00422C61" w:rsidRPr="0032022D" w:rsidRDefault="00422C61" w:rsidP="00A55498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3047" w:type="dxa"/>
            <w:gridSpan w:val="6"/>
          </w:tcPr>
          <w:p w:rsidR="00422C61" w:rsidRPr="0032022D" w:rsidRDefault="00422C61" w:rsidP="00A55498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2 раза в неделю</w:t>
            </w:r>
          </w:p>
        </w:tc>
      </w:tr>
      <w:tr w:rsidR="00422C61" w:rsidRPr="0032022D" w:rsidTr="00691124">
        <w:trPr>
          <w:trHeight w:val="274"/>
        </w:trPr>
        <w:tc>
          <w:tcPr>
            <w:tcW w:w="5272" w:type="dxa"/>
            <w:gridSpan w:val="6"/>
          </w:tcPr>
          <w:p w:rsidR="00422C61" w:rsidRPr="0032022D" w:rsidRDefault="00422C61" w:rsidP="00A55498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Театрализованные игры</w:t>
            </w:r>
          </w:p>
        </w:tc>
        <w:tc>
          <w:tcPr>
            <w:tcW w:w="5108" w:type="dxa"/>
            <w:gridSpan w:val="14"/>
          </w:tcPr>
          <w:p w:rsidR="00422C61" w:rsidRPr="0032022D" w:rsidRDefault="00422C61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2 недели</w:t>
            </w:r>
          </w:p>
        </w:tc>
      </w:tr>
      <w:tr w:rsidR="00422C61" w:rsidRPr="0032022D" w:rsidTr="00691124">
        <w:trPr>
          <w:trHeight w:val="275"/>
        </w:trPr>
        <w:tc>
          <w:tcPr>
            <w:tcW w:w="5272" w:type="dxa"/>
            <w:gridSpan w:val="6"/>
          </w:tcPr>
          <w:p w:rsidR="00422C61" w:rsidRPr="0032022D" w:rsidRDefault="00422C61" w:rsidP="00A55498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108" w:type="dxa"/>
            <w:gridSpan w:val="14"/>
          </w:tcPr>
          <w:p w:rsidR="00422C61" w:rsidRPr="0032022D" w:rsidRDefault="00422C61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2 недели</w:t>
            </w:r>
          </w:p>
        </w:tc>
      </w:tr>
      <w:tr w:rsidR="00422C61" w:rsidRPr="0032022D" w:rsidTr="00691124">
        <w:trPr>
          <w:trHeight w:val="275"/>
        </w:trPr>
        <w:tc>
          <w:tcPr>
            <w:tcW w:w="5272" w:type="dxa"/>
            <w:gridSpan w:val="6"/>
          </w:tcPr>
          <w:p w:rsidR="00422C61" w:rsidRPr="0032022D" w:rsidRDefault="00422C61" w:rsidP="00A55498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108" w:type="dxa"/>
            <w:gridSpan w:val="14"/>
          </w:tcPr>
          <w:p w:rsidR="00422C61" w:rsidRPr="0032022D" w:rsidRDefault="00422C61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422C61" w:rsidRPr="0032022D" w:rsidTr="00691124">
        <w:trPr>
          <w:trHeight w:val="280"/>
        </w:trPr>
        <w:tc>
          <w:tcPr>
            <w:tcW w:w="10380" w:type="dxa"/>
            <w:gridSpan w:val="20"/>
          </w:tcPr>
          <w:p w:rsidR="00422C61" w:rsidRPr="0032022D" w:rsidRDefault="00422C61" w:rsidP="00A55498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lastRenderedPageBreak/>
              <w:t>Познавательная и исследовательская деятельность</w:t>
            </w:r>
          </w:p>
        </w:tc>
      </w:tr>
      <w:tr w:rsidR="00422C61" w:rsidRPr="0032022D" w:rsidTr="00691124">
        <w:trPr>
          <w:trHeight w:val="275"/>
        </w:trPr>
        <w:tc>
          <w:tcPr>
            <w:tcW w:w="5667" w:type="dxa"/>
            <w:gridSpan w:val="7"/>
          </w:tcPr>
          <w:p w:rsidR="00422C61" w:rsidRPr="0032022D" w:rsidRDefault="00422C61" w:rsidP="00A55498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32022D">
              <w:rPr>
                <w:sz w:val="24"/>
                <w:szCs w:val="24"/>
              </w:rPr>
              <w:t>Опыты, эксперименты, наблюдения (в том числе</w:t>
            </w:r>
            <w:proofErr w:type="gramEnd"/>
          </w:p>
        </w:tc>
        <w:tc>
          <w:tcPr>
            <w:tcW w:w="4713" w:type="dxa"/>
            <w:gridSpan w:val="13"/>
          </w:tcPr>
          <w:p w:rsidR="00422C61" w:rsidRPr="0032022D" w:rsidRDefault="00422C61" w:rsidP="00A55498">
            <w:pPr>
              <w:pStyle w:val="TableParagraph"/>
              <w:ind w:left="104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2 недели</w:t>
            </w:r>
          </w:p>
        </w:tc>
      </w:tr>
      <w:tr w:rsidR="00691124" w:rsidRPr="0032022D" w:rsidTr="00691124">
        <w:trPr>
          <w:trHeight w:val="27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экологической направленности)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91124" w:rsidRPr="0032022D" w:rsidTr="00691124">
        <w:trPr>
          <w:trHeight w:val="280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691124" w:rsidRPr="0032022D" w:rsidTr="00691124">
        <w:trPr>
          <w:trHeight w:val="550"/>
        </w:trPr>
        <w:tc>
          <w:tcPr>
            <w:tcW w:w="10380" w:type="dxa"/>
            <w:gridSpan w:val="20"/>
          </w:tcPr>
          <w:p w:rsidR="00691124" w:rsidRPr="0032022D" w:rsidRDefault="00691124" w:rsidP="00AF6BC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</w:t>
            </w:r>
          </w:p>
          <w:p w:rsidR="00691124" w:rsidRPr="0032022D" w:rsidRDefault="00691124" w:rsidP="00AF6BC1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детей</w:t>
            </w:r>
          </w:p>
        </w:tc>
      </w:tr>
      <w:tr w:rsidR="00691124" w:rsidRPr="0032022D" w:rsidTr="00691124">
        <w:trPr>
          <w:trHeight w:val="27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Музыкально-театральная деятельность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tabs>
                <w:tab w:val="left" w:pos="2871"/>
              </w:tabs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</w:t>
            </w:r>
            <w:r w:rsidRPr="0032022D">
              <w:rPr>
                <w:spacing w:val="-3"/>
                <w:sz w:val="24"/>
                <w:szCs w:val="24"/>
              </w:rPr>
              <w:t xml:space="preserve"> </w:t>
            </w:r>
            <w:r w:rsidRPr="0032022D">
              <w:rPr>
                <w:sz w:val="24"/>
                <w:szCs w:val="24"/>
              </w:rPr>
              <w:t>2</w:t>
            </w:r>
            <w:r w:rsidRPr="0032022D">
              <w:rPr>
                <w:spacing w:val="-2"/>
                <w:sz w:val="24"/>
                <w:szCs w:val="24"/>
              </w:rPr>
              <w:t xml:space="preserve"> </w:t>
            </w:r>
            <w:r w:rsidRPr="0032022D">
              <w:rPr>
                <w:sz w:val="24"/>
                <w:szCs w:val="24"/>
              </w:rPr>
              <w:t>недели</w:t>
            </w:r>
            <w:r w:rsidRPr="0032022D">
              <w:rPr>
                <w:sz w:val="24"/>
                <w:szCs w:val="24"/>
              </w:rPr>
              <w:tab/>
              <w:t>1 раз в</w:t>
            </w:r>
            <w:r w:rsidRPr="0032022D">
              <w:rPr>
                <w:spacing w:val="-2"/>
                <w:sz w:val="24"/>
                <w:szCs w:val="24"/>
              </w:rPr>
              <w:t xml:space="preserve"> </w:t>
            </w:r>
            <w:r w:rsidRPr="0032022D">
              <w:rPr>
                <w:sz w:val="24"/>
                <w:szCs w:val="24"/>
              </w:rPr>
              <w:t>неделю</w:t>
            </w:r>
          </w:p>
        </w:tc>
      </w:tr>
      <w:tr w:rsidR="00691124" w:rsidRPr="0032022D" w:rsidTr="00691124">
        <w:trPr>
          <w:trHeight w:val="55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gramStart"/>
            <w:r w:rsidRPr="0032022D">
              <w:rPr>
                <w:sz w:val="24"/>
                <w:szCs w:val="24"/>
              </w:rPr>
              <w:t>Творческая мастерская (рисование, лепка,</w:t>
            </w:r>
            <w:proofErr w:type="gramEnd"/>
          </w:p>
          <w:p w:rsidR="00691124" w:rsidRPr="0032022D" w:rsidRDefault="00691124" w:rsidP="00AF6B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художественный труд по интересам)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неделю</w:t>
            </w:r>
          </w:p>
        </w:tc>
      </w:tr>
      <w:tr w:rsidR="00691124" w:rsidRPr="0032022D" w:rsidTr="00691124">
        <w:trPr>
          <w:trHeight w:val="27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691124" w:rsidRPr="0032022D" w:rsidTr="00691124">
        <w:trPr>
          <w:trHeight w:val="275"/>
        </w:trPr>
        <w:tc>
          <w:tcPr>
            <w:tcW w:w="10380" w:type="dxa"/>
            <w:gridSpan w:val="20"/>
          </w:tcPr>
          <w:p w:rsidR="00691124" w:rsidRPr="0032022D" w:rsidRDefault="00691124" w:rsidP="00AF6BC1">
            <w:pPr>
              <w:pStyle w:val="TableParagraph"/>
              <w:rPr>
                <w:b/>
                <w:sz w:val="24"/>
                <w:szCs w:val="24"/>
              </w:rPr>
            </w:pPr>
            <w:r w:rsidRPr="0032022D">
              <w:rPr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691124" w:rsidRPr="0032022D" w:rsidTr="00691124">
        <w:trPr>
          <w:trHeight w:val="27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691124" w:rsidRPr="0032022D" w:rsidTr="00691124">
        <w:trPr>
          <w:trHeight w:val="27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4713" w:type="dxa"/>
            <w:gridSpan w:val="13"/>
          </w:tcPr>
          <w:p w:rsidR="00691124" w:rsidRPr="0032022D" w:rsidRDefault="00691124" w:rsidP="00AF6BC1">
            <w:pPr>
              <w:pStyle w:val="TableParagraph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Ежедневно</w:t>
            </w:r>
          </w:p>
        </w:tc>
      </w:tr>
      <w:tr w:rsidR="00691124" w:rsidRPr="0032022D" w:rsidTr="00691124">
        <w:trPr>
          <w:trHeight w:val="555"/>
        </w:trPr>
        <w:tc>
          <w:tcPr>
            <w:tcW w:w="5667" w:type="dxa"/>
            <w:gridSpan w:val="7"/>
          </w:tcPr>
          <w:p w:rsidR="00691124" w:rsidRPr="0032022D" w:rsidRDefault="00691124" w:rsidP="00AF6BC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15" w:type="dxa"/>
            <w:gridSpan w:val="3"/>
          </w:tcPr>
          <w:p w:rsidR="00691124" w:rsidRPr="0032022D" w:rsidRDefault="00691124" w:rsidP="00AF6BC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2022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3"/>
          </w:tcPr>
          <w:p w:rsidR="00691124" w:rsidRPr="0032022D" w:rsidRDefault="00691124" w:rsidP="00AF6BC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 xml:space="preserve">1 раз </w:t>
            </w:r>
            <w:proofErr w:type="gramStart"/>
            <w:r w:rsidRPr="0032022D">
              <w:rPr>
                <w:sz w:val="24"/>
                <w:szCs w:val="24"/>
              </w:rPr>
              <w:t>в</w:t>
            </w:r>
            <w:proofErr w:type="gramEnd"/>
          </w:p>
          <w:p w:rsidR="00691124" w:rsidRPr="0032022D" w:rsidRDefault="00691124" w:rsidP="00AF6BC1">
            <w:pPr>
              <w:pStyle w:val="TableParagraph"/>
              <w:spacing w:before="4" w:line="263" w:lineRule="exact"/>
              <w:ind w:left="10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неделю</w:t>
            </w:r>
          </w:p>
        </w:tc>
        <w:tc>
          <w:tcPr>
            <w:tcW w:w="3082" w:type="dxa"/>
            <w:gridSpan w:val="7"/>
          </w:tcPr>
          <w:p w:rsidR="00691124" w:rsidRPr="0032022D" w:rsidRDefault="00691124" w:rsidP="00AF6BC1">
            <w:pPr>
              <w:pStyle w:val="TableParagraph"/>
              <w:spacing w:line="268" w:lineRule="exact"/>
              <w:ind w:left="1185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1 раз в 2 недели</w:t>
            </w:r>
          </w:p>
        </w:tc>
      </w:tr>
      <w:tr w:rsidR="00691124" w:rsidRPr="0032022D" w:rsidTr="00691124">
        <w:trPr>
          <w:trHeight w:val="505"/>
        </w:trPr>
        <w:tc>
          <w:tcPr>
            <w:tcW w:w="10380" w:type="dxa"/>
            <w:gridSpan w:val="20"/>
          </w:tcPr>
          <w:p w:rsidR="00691124" w:rsidRPr="0032022D" w:rsidRDefault="00691124" w:rsidP="00AF6BC1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proofErr w:type="gramStart"/>
            <w:r w:rsidRPr="0032022D">
              <w:rPr>
                <w:sz w:val="24"/>
                <w:szCs w:val="24"/>
              </w:rPr>
              <w:t>На самостоятельную деятельность детей 2 -7 лет (игры, подготовка к образовательной деятельности,</w:t>
            </w:r>
            <w:proofErr w:type="gramEnd"/>
          </w:p>
          <w:p w:rsidR="00691124" w:rsidRPr="0032022D" w:rsidRDefault="00691124" w:rsidP="00AF6BC1">
            <w:pPr>
              <w:pStyle w:val="TableParagraph"/>
              <w:spacing w:before="2" w:line="245" w:lineRule="exact"/>
              <w:rPr>
                <w:sz w:val="24"/>
                <w:szCs w:val="24"/>
              </w:rPr>
            </w:pPr>
            <w:r w:rsidRPr="0032022D">
              <w:rPr>
                <w:sz w:val="24"/>
                <w:szCs w:val="24"/>
              </w:rPr>
              <w:t>личная гигиена</w:t>
            </w:r>
            <w:proofErr w:type="gramStart"/>
            <w:r w:rsidRPr="0032022D">
              <w:rPr>
                <w:sz w:val="24"/>
                <w:szCs w:val="24"/>
              </w:rPr>
              <w:t>)в</w:t>
            </w:r>
            <w:proofErr w:type="gramEnd"/>
            <w:r w:rsidRPr="0032022D">
              <w:rPr>
                <w:sz w:val="24"/>
                <w:szCs w:val="24"/>
              </w:rPr>
              <w:t xml:space="preserve"> режиме дня отводиться не менее 3 - 4-х часов.</w:t>
            </w:r>
          </w:p>
        </w:tc>
      </w:tr>
    </w:tbl>
    <w:p w:rsidR="00691124" w:rsidRDefault="00691124" w:rsidP="00691124">
      <w:pPr>
        <w:pStyle w:val="2"/>
        <w:spacing w:before="71" w:line="275" w:lineRule="exact"/>
        <w:ind w:left="0"/>
      </w:pPr>
      <w:r w:rsidRPr="0032022D">
        <w:t xml:space="preserve">Филиал МОУ </w:t>
      </w:r>
      <w:proofErr w:type="spellStart"/>
      <w:r w:rsidRPr="0032022D">
        <w:t>Тимирязевской</w:t>
      </w:r>
      <w:proofErr w:type="spellEnd"/>
      <w:r w:rsidRPr="0032022D">
        <w:t xml:space="preserve"> СШ – детский сад «Берёзка»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</w:t>
      </w:r>
      <w:r>
        <w:t xml:space="preserve"> с календарным учебным графиком</w:t>
      </w:r>
    </w:p>
    <w:p w:rsidR="005624A1" w:rsidRDefault="005624A1" w:rsidP="00691124">
      <w:pPr>
        <w:pStyle w:val="2"/>
        <w:spacing w:before="71" w:line="275" w:lineRule="exact"/>
        <w:ind w:left="0"/>
      </w:pPr>
    </w:p>
    <w:p w:rsidR="00CD445B" w:rsidRPr="0032022D" w:rsidRDefault="00CD445B">
      <w:pPr>
        <w:ind w:left="220" w:right="1232"/>
        <w:rPr>
          <w:sz w:val="24"/>
          <w:szCs w:val="24"/>
        </w:rPr>
      </w:pPr>
    </w:p>
    <w:sectPr w:rsidR="00CD445B" w:rsidRPr="0032022D" w:rsidSect="00422C61">
      <w:pgSz w:w="11910" w:h="16840"/>
      <w:pgMar w:top="860" w:right="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DBA"/>
    <w:multiLevelType w:val="hybridMultilevel"/>
    <w:tmpl w:val="A57AACF4"/>
    <w:lvl w:ilvl="0" w:tplc="87A417B6">
      <w:numFmt w:val="bullet"/>
      <w:lvlText w:val="-"/>
      <w:lvlJc w:val="left"/>
      <w:pPr>
        <w:ind w:left="220" w:hanging="170"/>
      </w:pPr>
      <w:rPr>
        <w:rFonts w:hint="default"/>
        <w:spacing w:val="-30"/>
        <w:w w:val="99"/>
        <w:lang w:val="ru-RU" w:eastAsia="en-US" w:bidi="ar-SA"/>
      </w:rPr>
    </w:lvl>
    <w:lvl w:ilvl="1" w:tplc="1E5ABD10">
      <w:numFmt w:val="bullet"/>
      <w:lvlText w:val="•"/>
      <w:lvlJc w:val="left"/>
      <w:pPr>
        <w:ind w:left="1246" w:hanging="170"/>
      </w:pPr>
      <w:rPr>
        <w:rFonts w:hint="default"/>
        <w:lang w:val="ru-RU" w:eastAsia="en-US" w:bidi="ar-SA"/>
      </w:rPr>
    </w:lvl>
    <w:lvl w:ilvl="2" w:tplc="C9FC3BF2">
      <w:numFmt w:val="bullet"/>
      <w:lvlText w:val="•"/>
      <w:lvlJc w:val="left"/>
      <w:pPr>
        <w:ind w:left="2273" w:hanging="170"/>
      </w:pPr>
      <w:rPr>
        <w:rFonts w:hint="default"/>
        <w:lang w:val="ru-RU" w:eastAsia="en-US" w:bidi="ar-SA"/>
      </w:rPr>
    </w:lvl>
    <w:lvl w:ilvl="3" w:tplc="476E965A">
      <w:numFmt w:val="bullet"/>
      <w:lvlText w:val="•"/>
      <w:lvlJc w:val="left"/>
      <w:pPr>
        <w:ind w:left="3299" w:hanging="170"/>
      </w:pPr>
      <w:rPr>
        <w:rFonts w:hint="default"/>
        <w:lang w:val="ru-RU" w:eastAsia="en-US" w:bidi="ar-SA"/>
      </w:rPr>
    </w:lvl>
    <w:lvl w:ilvl="4" w:tplc="7EB420B8">
      <w:numFmt w:val="bullet"/>
      <w:lvlText w:val="•"/>
      <w:lvlJc w:val="left"/>
      <w:pPr>
        <w:ind w:left="4326" w:hanging="170"/>
      </w:pPr>
      <w:rPr>
        <w:rFonts w:hint="default"/>
        <w:lang w:val="ru-RU" w:eastAsia="en-US" w:bidi="ar-SA"/>
      </w:rPr>
    </w:lvl>
    <w:lvl w:ilvl="5" w:tplc="86DE9C66">
      <w:numFmt w:val="bullet"/>
      <w:lvlText w:val="•"/>
      <w:lvlJc w:val="left"/>
      <w:pPr>
        <w:ind w:left="5352" w:hanging="170"/>
      </w:pPr>
      <w:rPr>
        <w:rFonts w:hint="default"/>
        <w:lang w:val="ru-RU" w:eastAsia="en-US" w:bidi="ar-SA"/>
      </w:rPr>
    </w:lvl>
    <w:lvl w:ilvl="6" w:tplc="A3EADD0C">
      <w:numFmt w:val="bullet"/>
      <w:lvlText w:val="•"/>
      <w:lvlJc w:val="left"/>
      <w:pPr>
        <w:ind w:left="6379" w:hanging="170"/>
      </w:pPr>
      <w:rPr>
        <w:rFonts w:hint="default"/>
        <w:lang w:val="ru-RU" w:eastAsia="en-US" w:bidi="ar-SA"/>
      </w:rPr>
    </w:lvl>
    <w:lvl w:ilvl="7" w:tplc="C9765BC2">
      <w:numFmt w:val="bullet"/>
      <w:lvlText w:val="•"/>
      <w:lvlJc w:val="left"/>
      <w:pPr>
        <w:ind w:left="7405" w:hanging="170"/>
      </w:pPr>
      <w:rPr>
        <w:rFonts w:hint="default"/>
        <w:lang w:val="ru-RU" w:eastAsia="en-US" w:bidi="ar-SA"/>
      </w:rPr>
    </w:lvl>
    <w:lvl w:ilvl="8" w:tplc="96F4BCD4">
      <w:numFmt w:val="bullet"/>
      <w:lvlText w:val="•"/>
      <w:lvlJc w:val="left"/>
      <w:pPr>
        <w:ind w:left="8432" w:hanging="170"/>
      </w:pPr>
      <w:rPr>
        <w:rFonts w:hint="default"/>
        <w:lang w:val="ru-RU" w:eastAsia="en-US" w:bidi="ar-SA"/>
      </w:rPr>
    </w:lvl>
  </w:abstractNum>
  <w:abstractNum w:abstractNumId="1">
    <w:nsid w:val="70C7490B"/>
    <w:multiLevelType w:val="hybridMultilevel"/>
    <w:tmpl w:val="FE00CFCE"/>
    <w:lvl w:ilvl="0" w:tplc="92347E5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7C2050D8">
      <w:numFmt w:val="bullet"/>
      <w:lvlText w:val="•"/>
      <w:lvlJc w:val="left"/>
      <w:pPr>
        <w:ind w:left="1462" w:hanging="240"/>
      </w:pPr>
      <w:rPr>
        <w:rFonts w:hint="default"/>
        <w:lang w:val="ru-RU" w:eastAsia="en-US" w:bidi="ar-SA"/>
      </w:rPr>
    </w:lvl>
    <w:lvl w:ilvl="2" w:tplc="F0C8BE78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7ADA848A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2EE2FD16">
      <w:numFmt w:val="bullet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 w:tplc="C776A33A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70D89C58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4DFAC90A">
      <w:numFmt w:val="bullet"/>
      <w:lvlText w:val="•"/>
      <w:lvlJc w:val="left"/>
      <w:pPr>
        <w:ind w:left="7477" w:hanging="240"/>
      </w:pPr>
      <w:rPr>
        <w:rFonts w:hint="default"/>
        <w:lang w:val="ru-RU" w:eastAsia="en-US" w:bidi="ar-SA"/>
      </w:rPr>
    </w:lvl>
    <w:lvl w:ilvl="8" w:tplc="1BD6434E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445B"/>
    <w:rsid w:val="000A6120"/>
    <w:rsid w:val="00313DDB"/>
    <w:rsid w:val="0032022D"/>
    <w:rsid w:val="003E3528"/>
    <w:rsid w:val="00422C61"/>
    <w:rsid w:val="005624A1"/>
    <w:rsid w:val="00691124"/>
    <w:rsid w:val="00CD445B"/>
    <w:rsid w:val="00D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1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220" w:right="163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line="271" w:lineRule="exact"/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20" w:hanging="141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0"/>
    </w:pPr>
  </w:style>
  <w:style w:type="character" w:customStyle="1" w:styleId="20">
    <w:name w:val="Заголовок 2 Знак"/>
    <w:basedOn w:val="a0"/>
    <w:link w:val="2"/>
    <w:uiPriority w:val="1"/>
    <w:rsid w:val="0069112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A6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1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Березка</cp:lastModifiedBy>
  <cp:revision>4</cp:revision>
  <cp:lastPrinted>2024-09-11T12:40:00Z</cp:lastPrinted>
  <dcterms:created xsi:type="dcterms:W3CDTF">2023-09-13T19:14:00Z</dcterms:created>
  <dcterms:modified xsi:type="dcterms:W3CDTF">2024-09-16T10:37:00Z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2023-09-13T00:00:00Z</vt:filetime>
  </property>
</Properties>
</file>