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33" w:rsidRDefault="00FB27E5">
      <w:pPr>
        <w:pStyle w:val="a3"/>
        <w:spacing w:before="36"/>
        <w:ind w:left="3077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языках</w:t>
      </w:r>
      <w:r>
        <w:rPr>
          <w:spacing w:val="-4"/>
        </w:rPr>
        <w:t xml:space="preserve"> </w:t>
      </w:r>
      <w:r>
        <w:t>образования.</w:t>
      </w:r>
    </w:p>
    <w:p w:rsidR="00702A33" w:rsidRDefault="00702A33">
      <w:pPr>
        <w:pStyle w:val="a3"/>
        <w:spacing w:before="9"/>
        <w:rPr>
          <w:sz w:val="19"/>
        </w:rPr>
      </w:pPr>
    </w:p>
    <w:p w:rsidR="00702A33" w:rsidRDefault="00FB27E5">
      <w:pPr>
        <w:pStyle w:val="a3"/>
        <w:spacing w:line="276" w:lineRule="auto"/>
        <w:ind w:left="100" w:right="1304"/>
        <w:jc w:val="both"/>
      </w:pPr>
      <w:r>
        <w:t>В соответствии со ст. 14 Федерального закона № 273 - ФЗ от 29.12.2012г. «Об образовании в</w:t>
      </w:r>
      <w:r>
        <w:rPr>
          <w:spacing w:val="1"/>
        </w:rPr>
        <w:t xml:space="preserve"> </w:t>
      </w:r>
      <w:r>
        <w:t>Российской Федерац</w:t>
      </w:r>
      <w:r>
        <w:t>ии», п.3.9 Устава муниципального</w:t>
      </w:r>
      <w:r>
        <w:t xml:space="preserve"> </w:t>
      </w:r>
      <w:r>
        <w:t xml:space="preserve"> общеобразовательного</w:t>
      </w:r>
      <w:r>
        <w:rPr>
          <w:spacing w:val="-4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proofErr w:type="spellStart"/>
      <w:r>
        <w:t>Тимирязевской</w:t>
      </w:r>
      <w:proofErr w:type="spellEnd"/>
      <w:r>
        <w:t xml:space="preserve"> средней школы,</w:t>
      </w:r>
      <w:r>
        <w:rPr>
          <w:spacing w:val="6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 xml:space="preserve">деятельность </w:t>
      </w:r>
      <w:proofErr w:type="gramStart"/>
      <w:r>
        <w:t>в</w:t>
      </w:r>
      <w:proofErr w:type="gramEnd"/>
    </w:p>
    <w:p w:rsidR="00702A33" w:rsidRDefault="00FB27E5">
      <w:pPr>
        <w:pStyle w:val="a3"/>
        <w:spacing w:line="267" w:lineRule="exact"/>
        <w:ind w:left="100"/>
        <w:jc w:val="both"/>
      </w:pP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-</w:t>
      </w:r>
    </w:p>
    <w:p w:rsidR="00702A33" w:rsidRDefault="00FB27E5">
      <w:pPr>
        <w:pStyle w:val="a3"/>
        <w:spacing w:before="42"/>
        <w:ind w:left="100"/>
        <w:jc w:val="both"/>
      </w:pPr>
      <w:r>
        <w:t>на</w:t>
      </w:r>
      <w:r>
        <w:rPr>
          <w:spacing w:val="-3"/>
        </w:rPr>
        <w:t xml:space="preserve"> </w:t>
      </w:r>
      <w:r>
        <w:t>русском языке.</w:t>
      </w:r>
    </w:p>
    <w:p w:rsidR="00702A33" w:rsidRDefault="00702A33">
      <w:pPr>
        <w:pStyle w:val="a3"/>
        <w:spacing w:before="4"/>
        <w:rPr>
          <w:sz w:val="19"/>
        </w:rPr>
      </w:pPr>
    </w:p>
    <w:p w:rsidR="00702A33" w:rsidRDefault="00FB27E5">
      <w:pPr>
        <w:pStyle w:val="a3"/>
        <w:spacing w:line="276" w:lineRule="auto"/>
        <w:ind w:left="100" w:right="1293"/>
        <w:jc w:val="both"/>
      </w:pPr>
      <w:r>
        <w:t xml:space="preserve">Язык, языки образования определяются локальным нормативным актом МОЙ </w:t>
      </w:r>
      <w:proofErr w:type="spellStart"/>
      <w:r>
        <w:t>Тимирязевской</w:t>
      </w:r>
      <w:proofErr w:type="spellEnd"/>
      <w:r>
        <w:t xml:space="preserve"> СШ </w:t>
      </w:r>
      <w:r>
        <w:t xml:space="preserve"> в</w:t>
      </w:r>
      <w:r>
        <w:rPr>
          <w:spacing w:val="-2"/>
        </w:rPr>
        <w:t xml:space="preserve"> </w:t>
      </w:r>
      <w:r>
        <w:t>соответств</w:t>
      </w:r>
      <w:r>
        <w:t>ии</w:t>
      </w:r>
      <w:r>
        <w:rPr>
          <w:spacing w:val="-5"/>
        </w:rPr>
        <w:t xml:space="preserve"> </w:t>
      </w:r>
      <w:r>
        <w:t>с 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702A33" w:rsidRDefault="00702A33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FB27E5" w:rsidRDefault="00FB27E5">
      <w:pPr>
        <w:pStyle w:val="a3"/>
        <w:rPr>
          <w:sz w:val="14"/>
        </w:rPr>
      </w:pPr>
    </w:p>
    <w:p w:rsidR="00702A33" w:rsidRDefault="00FB27E5" w:rsidP="00FB27E5">
      <w:pPr>
        <w:tabs>
          <w:tab w:val="left" w:pos="3212"/>
        </w:tabs>
        <w:spacing w:before="100"/>
        <w:ind w:right="108"/>
        <w:rPr>
          <w:rFonts w:ascii="Times New Roman" w:hAnsi="Times New Roman"/>
          <w:sz w:val="1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7.65pt;margin-top:145.5pt;width:420.6pt;height:34.45pt;z-index:-251658752;mso-position-horizontal-relative:page" filled="f" strokecolor="blue" strokeweight=".25pt">
            <v:textbox inset="0,0,0,0">
              <w:txbxContent>
                <w:p w:rsidR="00FB27E5" w:rsidRDefault="00FB27E5">
                  <w:pPr>
                    <w:tabs>
                      <w:tab w:val="left" w:pos="5417"/>
                      <w:tab w:val="left" w:pos="7158"/>
                    </w:tabs>
                    <w:spacing w:before="70"/>
                    <w:ind w:left="152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sz w:val="14"/>
                    </w:rPr>
                    <w:t xml:space="preserve"> </w:t>
                  </w:r>
                  <w:bookmarkStart w:id="0" w:name="_GoBack"/>
                  <w:bookmarkEnd w:id="0"/>
                </w:p>
                <w:p w:rsidR="00FB27E5" w:rsidRDefault="00FB27E5">
                  <w:pPr>
                    <w:tabs>
                      <w:tab w:val="left" w:pos="5417"/>
                      <w:tab w:val="left" w:pos="7158"/>
                    </w:tabs>
                    <w:spacing w:before="70"/>
                    <w:ind w:left="152"/>
                    <w:rPr>
                      <w:rFonts w:ascii="Tahoma" w:hAnsi="Tahoma"/>
                      <w:sz w:val="14"/>
                    </w:rPr>
                  </w:pPr>
                </w:p>
                <w:p w:rsidR="00FB27E5" w:rsidRDefault="00FB27E5">
                  <w:pPr>
                    <w:tabs>
                      <w:tab w:val="left" w:pos="5417"/>
                      <w:tab w:val="left" w:pos="7158"/>
                    </w:tabs>
                    <w:spacing w:before="70"/>
                    <w:ind w:left="152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sz w:val="1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sectPr w:rsidR="00702A33">
      <w:type w:val="continuous"/>
      <w:pgSz w:w="11910" w:h="16840"/>
      <w:pgMar w:top="1100" w:right="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2A33"/>
    <w:rsid w:val="00702A33"/>
    <w:rsid w:val="00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Заведующая</cp:lastModifiedBy>
  <cp:revision>2</cp:revision>
  <dcterms:created xsi:type="dcterms:W3CDTF">2024-09-20T05:41:00Z</dcterms:created>
  <dcterms:modified xsi:type="dcterms:W3CDTF">2024-09-20T05:52:00Z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2024-09-20T00:00:00Z</vt:filetime>
  </property>
</Properties>
</file>