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3A2" w:rsidRPr="00E50193" w:rsidRDefault="001333A2" w:rsidP="00E50193">
      <w:pPr>
        <w:widowControl w:val="0"/>
        <w:autoSpaceDE w:val="0"/>
        <w:autoSpaceDN w:val="0"/>
        <w:adjustRightInd w:val="0"/>
        <w:spacing w:line="33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1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 по обществознанию. 5 класс</w:t>
      </w:r>
      <w:r w:rsidRPr="00E501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0193" w:rsidRPr="00E50193" w:rsidRDefault="00E50193" w:rsidP="00E50193">
      <w:pPr>
        <w:widowControl w:val="0"/>
        <w:autoSpaceDE w:val="0"/>
        <w:autoSpaceDN w:val="0"/>
        <w:adjustRightInd w:val="0"/>
        <w:spacing w:line="33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607" w:rsidRPr="00E50193" w:rsidRDefault="00085607" w:rsidP="00085607">
      <w:pPr>
        <w:widowControl w:val="0"/>
        <w:autoSpaceDE w:val="0"/>
        <w:autoSpaceDN w:val="0"/>
        <w:adjustRightInd w:val="0"/>
        <w:spacing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обществознанию для 5 класса разработана в соответствии </w:t>
      </w:r>
      <w:proofErr w:type="gramStart"/>
      <w:r w:rsidRPr="00E5019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E50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85607" w:rsidRPr="00E50193" w:rsidRDefault="00085607" w:rsidP="00085607">
      <w:pPr>
        <w:numPr>
          <w:ilvl w:val="0"/>
          <w:numId w:val="2"/>
        </w:numPr>
        <w:spacing w:after="2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19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  государственным     образовательным     стандартом   среднего   общего   образования,  утвержденным   приказом   Министерства   образования   и   науки Российской Федерации от  17 мая 2012  г.  № 413;</w:t>
      </w:r>
    </w:p>
    <w:p w:rsidR="00085607" w:rsidRPr="00712E16" w:rsidRDefault="00085607" w:rsidP="00712E16">
      <w:pPr>
        <w:pStyle w:val="a4"/>
        <w:numPr>
          <w:ilvl w:val="0"/>
          <w:numId w:val="4"/>
        </w:numPr>
        <w:suppressAutoHyphens w:val="0"/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ru-RU"/>
        </w:rPr>
      </w:pPr>
      <w:r w:rsidRPr="00E5019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образовательной программой основного  общего образова</w:t>
      </w:r>
      <w:r w:rsidR="001333A2" w:rsidRPr="00E50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 МОУ </w:t>
      </w:r>
      <w:proofErr w:type="spellStart"/>
      <w:r w:rsidR="001333A2" w:rsidRPr="00E50193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Тимирязевской</w:t>
      </w:r>
      <w:proofErr w:type="spellEnd"/>
      <w:r w:rsidR="001333A2" w:rsidRPr="00E50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</w:t>
      </w:r>
      <w:proofErr w:type="gramStart"/>
      <w:r w:rsidR="001333A2" w:rsidRPr="00E50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2E16" w:rsidRPr="0022455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proofErr w:type="gramEnd"/>
      <w:r w:rsidR="00712E16" w:rsidRPr="00224558">
        <w:rPr>
          <w:rFonts w:ascii="Times New Roman" w:eastAsiaTheme="minorHAnsi" w:hAnsi="Times New Roman" w:cs="Times New Roman"/>
          <w:sz w:val="24"/>
          <w:szCs w:val="24"/>
          <w:lang w:eastAsia="ru-RU"/>
        </w:rPr>
        <w:t xml:space="preserve"> ( </w:t>
      </w:r>
      <w:r w:rsidR="00712E16" w:rsidRPr="002245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№ 276 от 26.05.2021 г )</w:t>
      </w:r>
    </w:p>
    <w:p w:rsidR="00085607" w:rsidRPr="00E50193" w:rsidRDefault="00085607" w:rsidP="00085607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501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разработана на основе примерной программы основного  общего образования по обществознанию с учётом авторской программы  (</w:t>
      </w:r>
      <w:r w:rsidRPr="00E50193">
        <w:rPr>
          <w:rFonts w:ascii="Times New Roman" w:hAnsi="Times New Roman" w:cs="Times New Roman"/>
          <w:color w:val="000000" w:themeColor="text1"/>
          <w:sz w:val="24"/>
          <w:szCs w:val="24"/>
        </w:rPr>
        <w:t>Л.Н. Боголюбова.</w:t>
      </w:r>
      <w:proofErr w:type="gramEnd"/>
      <w:r w:rsidRPr="00E50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50193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Обществознание</w:t>
      </w:r>
      <w:r w:rsidRPr="00E50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  5—9   классы</w:t>
      </w:r>
      <w:proofErr w:type="gramStart"/>
      <w:r w:rsidRPr="00E50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E50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рабочая   программа. </w:t>
      </w:r>
      <w:r w:rsidR="00712E16">
        <w:rPr>
          <w:rFonts w:ascii="Times New Roman" w:eastAsia="Times New Roman" w:hAnsi="Times New Roman" w:cs="Times New Roman"/>
          <w:color w:val="000000"/>
          <w:sz w:val="24"/>
          <w:szCs w:val="24"/>
        </w:rPr>
        <w:t>— М.</w:t>
      </w:r>
      <w:proofErr w:type="gramStart"/>
      <w:r w:rsidR="00712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End"/>
      <w:r w:rsidR="00712E16">
        <w:rPr>
          <w:rFonts w:ascii="Times New Roman" w:eastAsia="Times New Roman" w:hAnsi="Times New Roman" w:cs="Times New Roman"/>
          <w:color w:val="000000"/>
          <w:sz w:val="24"/>
          <w:szCs w:val="24"/>
        </w:rPr>
        <w:t>: Просвещение, 2017</w:t>
      </w:r>
      <w:bookmarkStart w:id="0" w:name="_GoBack"/>
      <w:bookmarkEnd w:id="0"/>
      <w:r w:rsidRPr="00E50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085607" w:rsidRPr="00E50193" w:rsidRDefault="00085607" w:rsidP="00085607">
      <w:pPr>
        <w:spacing w:after="200" w:line="33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0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ориентирована на УМК: Обществознание. 5 класс. Учебни</w:t>
      </w:r>
      <w:proofErr w:type="gramStart"/>
      <w:r w:rsidRPr="00E50193">
        <w:rPr>
          <w:rFonts w:ascii="Times New Roman" w:eastAsia="Times New Roman" w:hAnsi="Times New Roman" w:cs="Times New Roman"/>
          <w:sz w:val="24"/>
          <w:szCs w:val="24"/>
          <w:lang w:eastAsia="ru-RU"/>
        </w:rPr>
        <w:t>к-</w:t>
      </w:r>
      <w:proofErr w:type="gramEnd"/>
      <w:r w:rsidRPr="00E50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авт.-сост. </w:t>
      </w:r>
      <w:proofErr w:type="spellStart"/>
      <w:r w:rsidRPr="00E50193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Л.Н.Боголюбова</w:t>
      </w:r>
      <w:proofErr w:type="spellEnd"/>
      <w:r w:rsidRPr="00E50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Просвещение, 2017.</w:t>
      </w:r>
    </w:p>
    <w:p w:rsidR="00085607" w:rsidRPr="00E50193" w:rsidRDefault="00085607" w:rsidP="00085607">
      <w:pPr>
        <w:widowControl w:val="0"/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0193">
        <w:rPr>
          <w:rFonts w:ascii="Times New Roman" w:eastAsia="Times New Roman" w:hAnsi="Times New Roman" w:cs="Times New Roman"/>
          <w:sz w:val="24"/>
          <w:szCs w:val="24"/>
        </w:rPr>
        <w:t xml:space="preserve">Общие </w:t>
      </w:r>
      <w:r w:rsidRPr="00E50193">
        <w:rPr>
          <w:rFonts w:ascii="Times New Roman" w:eastAsia="Times New Roman" w:hAnsi="Times New Roman" w:cs="Times New Roman"/>
          <w:b/>
          <w:i/>
          <w:sz w:val="24"/>
          <w:szCs w:val="24"/>
        </w:rPr>
        <w:t>цели</w:t>
      </w:r>
      <w:r w:rsidRPr="00E50193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E5019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задачи</w:t>
      </w:r>
      <w:r w:rsidRPr="00E50193">
        <w:rPr>
          <w:rFonts w:ascii="Times New Roman" w:eastAsia="Times New Roman" w:hAnsi="Times New Roman" w:cs="Times New Roman"/>
          <w:sz w:val="24"/>
          <w:szCs w:val="24"/>
        </w:rPr>
        <w:t xml:space="preserve"> учебного предмета, обоснованные в ФГОС:</w:t>
      </w:r>
    </w:p>
    <w:p w:rsidR="00085607" w:rsidRPr="00E50193" w:rsidRDefault="00085607" w:rsidP="00085607">
      <w:pPr>
        <w:widowControl w:val="0"/>
        <w:spacing w:before="1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E50193">
        <w:rPr>
          <w:rFonts w:ascii="Times New Roman" w:eastAsia="Times New Roman" w:hAnsi="Times New Roman" w:cs="Times New Roman"/>
          <w:b/>
          <w:sz w:val="24"/>
          <w:szCs w:val="24"/>
        </w:rPr>
        <w:t>Цели учебного предмета:</w:t>
      </w:r>
      <w:r w:rsidRPr="00E50193">
        <w:rPr>
          <w:rFonts w:ascii="Times New Roman" w:hAnsi="Times New Roman" w:cs="Times New Roman"/>
          <w:sz w:val="24"/>
          <w:szCs w:val="24"/>
        </w:rPr>
        <w:br/>
        <w:t>• воспитанию общероссийской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</w:r>
      <w:r w:rsidRPr="00E50193">
        <w:rPr>
          <w:rFonts w:ascii="Times New Roman" w:hAnsi="Times New Roman" w:cs="Times New Roman"/>
          <w:sz w:val="24"/>
          <w:szCs w:val="24"/>
        </w:rPr>
        <w:br/>
        <w:t>• развитию личности на исключительно важном этапе ее социализации — в подростковом возрасте, повышению уровня ее духовно-нравственной, политической и правовой культуры,  становлению социального поведения, основанного на уважении закона и правопорядка; углублению интереса к изучению социальных и гуманитарных дисциплин;</w:t>
      </w:r>
      <w:proofErr w:type="gramEnd"/>
      <w:r w:rsidRPr="00E50193">
        <w:rPr>
          <w:rFonts w:ascii="Times New Roman" w:hAnsi="Times New Roman" w:cs="Times New Roman"/>
          <w:sz w:val="24"/>
          <w:szCs w:val="24"/>
        </w:rPr>
        <w:t xml:space="preserve"> формированию способности к личному самоопределению, самореализации, самоконтроля; повышению мотивации к высокопроизводительной, наукоемкой трудовой деятельности;</w:t>
      </w:r>
      <w:r w:rsidRPr="00E50193">
        <w:rPr>
          <w:rFonts w:ascii="Times New Roman" w:hAnsi="Times New Roman" w:cs="Times New Roman"/>
          <w:sz w:val="24"/>
          <w:szCs w:val="24"/>
        </w:rPr>
        <w:br/>
        <w:t>• формированию у учащихся целостной картины общества, адекватной современному уровню знаний о нем и доступной по содержанию для школьников младшего и среднего подросткового возраста; освоению учащимися тех знаний об основных сферах человеческой деятельности и о социальных институтах, о формах регулирования общественных отношений, которые необходимы для взаимодействия с социальной средой и выполнения типичных социальных ролей человека и гражданина;</w:t>
      </w:r>
      <w:r w:rsidRPr="00E50193">
        <w:rPr>
          <w:rFonts w:ascii="Times New Roman" w:hAnsi="Times New Roman" w:cs="Times New Roman"/>
          <w:sz w:val="24"/>
          <w:szCs w:val="24"/>
        </w:rPr>
        <w:br/>
        <w:t>• овладению учащимися умениями получать из разнообразных источников и критически осмысливать социальную информацию, систематизировать, анализировать полученные данные; освоению ими способов познавательной, коммуникативной, практической деятельности, необходимых для участия в жизни гражданского общества и правового государства;</w:t>
      </w:r>
      <w:r w:rsidRPr="00E50193">
        <w:rPr>
          <w:rFonts w:ascii="Times New Roman" w:hAnsi="Times New Roman" w:cs="Times New Roman"/>
          <w:sz w:val="24"/>
          <w:szCs w:val="24"/>
        </w:rPr>
        <w:br/>
        <w:t xml:space="preserve">• формированию у учащихся опыта применения полученных знаний и умений </w:t>
      </w:r>
      <w:proofErr w:type="gramStart"/>
      <w:r w:rsidRPr="00E50193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E501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50193">
        <w:rPr>
          <w:rFonts w:ascii="Times New Roman" w:hAnsi="Times New Roman" w:cs="Times New Roman"/>
          <w:sz w:val="24"/>
          <w:szCs w:val="24"/>
        </w:rPr>
        <w:t>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</w:t>
      </w:r>
      <w:proofErr w:type="gramEnd"/>
      <w:r w:rsidRPr="00E50193">
        <w:rPr>
          <w:rFonts w:ascii="Times New Roman" w:hAnsi="Times New Roman" w:cs="Times New Roman"/>
          <w:sz w:val="24"/>
          <w:szCs w:val="24"/>
        </w:rPr>
        <w:t xml:space="preserve"> для содействия правовыми способами и средствами защите правопорядка в обществе</w:t>
      </w:r>
      <w:r w:rsidRPr="00E501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5607" w:rsidRPr="00E50193" w:rsidRDefault="00085607" w:rsidP="00085607">
      <w:pPr>
        <w:widowControl w:val="0"/>
        <w:spacing w:before="4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5019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Задачи курса «Обществознание»:</w:t>
      </w:r>
    </w:p>
    <w:p w:rsidR="00085607" w:rsidRPr="00E50193" w:rsidRDefault="00085607" w:rsidP="0008560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193">
        <w:rPr>
          <w:rFonts w:ascii="Times New Roman" w:eastAsia="Calibri" w:hAnsi="Times New Roman" w:cs="Times New Roman"/>
          <w:sz w:val="24"/>
          <w:szCs w:val="24"/>
        </w:rPr>
        <w:t>создание условий для социализации личности</w:t>
      </w:r>
    </w:p>
    <w:p w:rsidR="00085607" w:rsidRPr="00E50193" w:rsidRDefault="00085607" w:rsidP="0008560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193">
        <w:rPr>
          <w:rFonts w:ascii="Times New Roman" w:eastAsia="Calibri" w:hAnsi="Times New Roman" w:cs="Times New Roman"/>
          <w:sz w:val="24"/>
          <w:szCs w:val="24"/>
        </w:rPr>
        <w:t xml:space="preserve">формирование знаний и интеллектуальных умений, минимально необходимых и достаточных для выполнения типичных видов деятельности каждого гражданина, осознания личных и социальных возможностей их осуществления, дальнейшего образования и самообразования </w:t>
      </w:r>
    </w:p>
    <w:p w:rsidR="00085607" w:rsidRPr="00E50193" w:rsidRDefault="00085607" w:rsidP="0008560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193">
        <w:rPr>
          <w:rFonts w:ascii="Times New Roman" w:eastAsia="Calibri" w:hAnsi="Times New Roman" w:cs="Times New Roman"/>
          <w:sz w:val="24"/>
          <w:szCs w:val="24"/>
        </w:rPr>
        <w:lastRenderedPageBreak/>
        <w:t>формирование основ мировоззренческой, нравственной, социальной, политической, правовой и экономической культуры</w:t>
      </w:r>
    </w:p>
    <w:p w:rsidR="00085607" w:rsidRDefault="00085607" w:rsidP="00085607">
      <w:pPr>
        <w:pStyle w:val="a3"/>
        <w:widowControl w:val="0"/>
        <w:numPr>
          <w:ilvl w:val="0"/>
          <w:numId w:val="1"/>
        </w:numPr>
        <w:spacing w:before="4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193">
        <w:rPr>
          <w:rFonts w:ascii="Times New Roman" w:eastAsia="Calibri" w:hAnsi="Times New Roman" w:cs="Times New Roman"/>
          <w:sz w:val="24"/>
          <w:szCs w:val="24"/>
        </w:rPr>
        <w:t>содействие воспитанию гражданственности, патриотизма, уважения к социальным нормам, регулирующим взаимодействие людей, приверженности гуманистическим и демократическим ценностям, ценностям национальной культуры</w:t>
      </w:r>
    </w:p>
    <w:p w:rsidR="00B143A2" w:rsidRPr="00B143A2" w:rsidRDefault="00B143A2" w:rsidP="00B143A2">
      <w:pPr>
        <w:widowControl w:val="0"/>
        <w:spacing w:before="4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43A2">
        <w:rPr>
          <w:rFonts w:ascii="Times New Roman" w:eastAsia="Calibri" w:hAnsi="Times New Roman" w:cs="Times New Roman"/>
          <w:sz w:val="24"/>
          <w:szCs w:val="24"/>
        </w:rPr>
        <w:t xml:space="preserve">Согласно учебному плану МОУ </w:t>
      </w:r>
      <w:proofErr w:type="spellStart"/>
      <w:r w:rsidRPr="00B143A2">
        <w:rPr>
          <w:rFonts w:ascii="Times New Roman" w:eastAsia="Calibri" w:hAnsi="Times New Roman" w:cs="Times New Roman"/>
          <w:sz w:val="24"/>
          <w:szCs w:val="24"/>
        </w:rPr>
        <w:t>Тимирязевской</w:t>
      </w:r>
      <w:proofErr w:type="spellEnd"/>
      <w:r w:rsidRPr="00B143A2">
        <w:rPr>
          <w:rFonts w:ascii="Times New Roman" w:eastAsia="Calibri" w:hAnsi="Times New Roman" w:cs="Times New Roman"/>
          <w:sz w:val="24"/>
          <w:szCs w:val="24"/>
        </w:rPr>
        <w:t xml:space="preserve"> СШ в 2021-2022 уче</w:t>
      </w:r>
      <w:r>
        <w:rPr>
          <w:rFonts w:ascii="Times New Roman" w:eastAsia="Calibri" w:hAnsi="Times New Roman" w:cs="Times New Roman"/>
          <w:sz w:val="24"/>
          <w:szCs w:val="24"/>
        </w:rPr>
        <w:t>бном году на изучение обществознания в 5 классе отводится: в год – 17 часов, в неделю – 0,5</w:t>
      </w:r>
      <w:r w:rsidRPr="00B143A2">
        <w:rPr>
          <w:rFonts w:ascii="Times New Roman" w:eastAsia="Calibri" w:hAnsi="Times New Roman" w:cs="Times New Roman"/>
          <w:sz w:val="24"/>
          <w:szCs w:val="24"/>
        </w:rPr>
        <w:t>часа</w:t>
      </w:r>
    </w:p>
    <w:p w:rsidR="004C4F4B" w:rsidRPr="00E50193" w:rsidRDefault="004C4F4B">
      <w:pPr>
        <w:rPr>
          <w:rFonts w:ascii="Times New Roman" w:hAnsi="Times New Roman" w:cs="Times New Roman"/>
          <w:sz w:val="24"/>
          <w:szCs w:val="24"/>
        </w:rPr>
      </w:pPr>
    </w:p>
    <w:sectPr w:rsidR="004C4F4B" w:rsidRPr="00E50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49BA"/>
    <w:multiLevelType w:val="multilevel"/>
    <w:tmpl w:val="32100B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D047BF7"/>
    <w:multiLevelType w:val="hybridMultilevel"/>
    <w:tmpl w:val="9F563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1D26BB"/>
    <w:multiLevelType w:val="hybridMultilevel"/>
    <w:tmpl w:val="CF24561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>
    <w:nsid w:val="692164CA"/>
    <w:multiLevelType w:val="hybridMultilevel"/>
    <w:tmpl w:val="DEF4F8C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6A9"/>
    <w:rsid w:val="00085607"/>
    <w:rsid w:val="001333A2"/>
    <w:rsid w:val="004C4F4B"/>
    <w:rsid w:val="006041B8"/>
    <w:rsid w:val="00712E16"/>
    <w:rsid w:val="00B143A2"/>
    <w:rsid w:val="00E116A9"/>
    <w:rsid w:val="00E5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607"/>
    <w:pPr>
      <w:spacing w:after="0"/>
    </w:pPr>
    <w:rPr>
      <w:rFonts w:ascii="Calibri" w:eastAsia="Droid Sans Fallback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607"/>
    <w:pPr>
      <w:suppressAutoHyphens/>
      <w:spacing w:after="200"/>
      <w:ind w:left="720"/>
      <w:contextualSpacing/>
    </w:pPr>
    <w:rPr>
      <w:rFonts w:eastAsia="SimSun"/>
      <w:color w:val="00000A"/>
      <w:lang w:eastAsia="ru-RU"/>
    </w:rPr>
  </w:style>
  <w:style w:type="paragraph" w:styleId="a4">
    <w:name w:val="No Spacing"/>
    <w:uiPriority w:val="1"/>
    <w:qFormat/>
    <w:rsid w:val="00712E16"/>
    <w:pPr>
      <w:suppressAutoHyphens/>
      <w:spacing w:after="0" w:line="240" w:lineRule="auto"/>
    </w:pPr>
    <w:rPr>
      <w:rFonts w:ascii="Calibri" w:eastAsia="Droid Sans Fallback" w:hAnsi="Calibri" w:cs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607"/>
    <w:pPr>
      <w:spacing w:after="0"/>
    </w:pPr>
    <w:rPr>
      <w:rFonts w:ascii="Calibri" w:eastAsia="Droid Sans Fallback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607"/>
    <w:pPr>
      <w:suppressAutoHyphens/>
      <w:spacing w:after="200"/>
      <w:ind w:left="720"/>
      <w:contextualSpacing/>
    </w:pPr>
    <w:rPr>
      <w:rFonts w:eastAsia="SimSun"/>
      <w:color w:val="00000A"/>
      <w:lang w:eastAsia="ru-RU"/>
    </w:rPr>
  </w:style>
  <w:style w:type="paragraph" w:styleId="a4">
    <w:name w:val="No Spacing"/>
    <w:uiPriority w:val="1"/>
    <w:qFormat/>
    <w:rsid w:val="00712E16"/>
    <w:pPr>
      <w:suppressAutoHyphens/>
      <w:spacing w:after="0" w:line="240" w:lineRule="auto"/>
    </w:pPr>
    <w:rPr>
      <w:rFonts w:ascii="Calibri" w:eastAsia="Droid Sans Fallback" w:hAnsi="Calibri" w:cs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569</Words>
  <Characters>3244</Characters>
  <Application>Microsoft Office Word</Application>
  <DocSecurity>0</DocSecurity>
  <Lines>27</Lines>
  <Paragraphs>7</Paragraphs>
  <ScaleCrop>false</ScaleCrop>
  <Company/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Кабинет-8</dc:creator>
  <cp:keywords/>
  <dc:description/>
  <cp:lastModifiedBy>Кабинет-8</cp:lastModifiedBy>
  <cp:revision>7</cp:revision>
  <dcterms:created xsi:type="dcterms:W3CDTF">2020-08-20T05:59:00Z</dcterms:created>
  <dcterms:modified xsi:type="dcterms:W3CDTF">2021-10-22T03:35:00Z</dcterms:modified>
</cp:coreProperties>
</file>