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E8" w:rsidRDefault="00D942E8" w:rsidP="00D942E8">
      <w:pPr>
        <w:tabs>
          <w:tab w:val="left" w:pos="709"/>
        </w:tabs>
        <w:contextualSpacing/>
        <w:jc w:val="both"/>
        <w:rPr>
          <w:rFonts w:cs="Times New Roman"/>
          <w:b/>
          <w:sz w:val="26"/>
          <w:szCs w:val="26"/>
        </w:rPr>
      </w:pPr>
      <w:r w:rsidRPr="00EE56DA">
        <w:rPr>
          <w:rFonts w:cs="Times New Roman"/>
          <w:b/>
          <w:sz w:val="26"/>
          <w:szCs w:val="26"/>
        </w:rPr>
        <w:t>5 класс (основное общее образовани</w:t>
      </w:r>
      <w:r>
        <w:rPr>
          <w:rFonts w:cs="Times New Roman"/>
          <w:b/>
          <w:sz w:val="26"/>
          <w:szCs w:val="26"/>
        </w:rPr>
        <w:t>е</w:t>
      </w:r>
      <w:r w:rsidRPr="00EE56DA">
        <w:rPr>
          <w:rFonts w:cs="Times New Roman"/>
          <w:b/>
          <w:sz w:val="26"/>
          <w:szCs w:val="26"/>
        </w:rPr>
        <w:t>)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b/>
          <w:kern w:val="0"/>
          <w:lang w:eastAsia="ru-RU" w:bidi="ar-SA"/>
        </w:rPr>
      </w:pP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4C6AF1">
        <w:rPr>
          <w:rFonts w:eastAsia="Times New Roman" w:cs="Times New Roman"/>
          <w:bCs/>
          <w:kern w:val="0"/>
          <w:lang w:eastAsia="ru-RU" w:bidi="ar-SA"/>
        </w:rPr>
        <w:t>Рабочая программа для курса биологии 5 класса</w:t>
      </w:r>
      <w:r w:rsidRPr="004C6AF1">
        <w:rPr>
          <w:rFonts w:eastAsia="Times New Roman" w:cs="Times New Roman"/>
          <w:kern w:val="0"/>
          <w:lang w:eastAsia="ru-RU" w:bidi="ar-SA"/>
        </w:rPr>
        <w:t xml:space="preserve"> </w:t>
      </w:r>
      <w:r w:rsidRPr="004C6AF1">
        <w:rPr>
          <w:rFonts w:eastAsia="Times New Roman" w:cs="Times New Roman"/>
          <w:bCs/>
          <w:kern w:val="0"/>
          <w:lang w:eastAsia="ru-RU" w:bidi="ar-SA"/>
        </w:rPr>
        <w:t>составлена на основе  следующих нормативно-правовых документов:</w:t>
      </w:r>
    </w:p>
    <w:p w:rsidR="00D942E8" w:rsidRPr="004C6AF1" w:rsidRDefault="00D942E8" w:rsidP="00D942E8">
      <w:pPr>
        <w:widowControl/>
        <w:numPr>
          <w:ilvl w:val="0"/>
          <w:numId w:val="1"/>
        </w:numPr>
        <w:suppressAutoHyphens w:val="0"/>
        <w:jc w:val="both"/>
        <w:rPr>
          <w:rFonts w:eastAsia="@Arial Unicode MS" w:cs="Times New Roman"/>
          <w:kern w:val="0"/>
          <w:lang w:eastAsia="ru-RU" w:bidi="ar-SA"/>
        </w:rPr>
      </w:pPr>
      <w:r w:rsidRPr="004C6AF1">
        <w:rPr>
          <w:rFonts w:eastAsia="@Arial Unicode MS" w:cs="Times New Roman"/>
          <w:kern w:val="0"/>
          <w:lang w:eastAsia="ru-RU" w:bidi="ar-SA"/>
        </w:rPr>
        <w:t xml:space="preserve"> Федеральный государственный образовательный стандарт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изменениями.</w:t>
      </w:r>
    </w:p>
    <w:p w:rsidR="00D942E8" w:rsidRPr="008835C1" w:rsidRDefault="008835C1" w:rsidP="008835C1">
      <w:pPr>
        <w:pStyle w:val="a3"/>
        <w:numPr>
          <w:ilvl w:val="0"/>
          <w:numId w:val="1"/>
        </w:numPr>
        <w:rPr>
          <w:rFonts w:eastAsia="@Arial Unicode MS" w:cs="Times New Roman"/>
          <w:kern w:val="0"/>
          <w:szCs w:val="24"/>
          <w:lang w:eastAsia="ru-RU" w:bidi="ar-SA"/>
        </w:rPr>
      </w:pPr>
      <w:r w:rsidRPr="008835C1">
        <w:rPr>
          <w:rFonts w:eastAsia="@Arial Unicode MS" w:cs="Times New Roman"/>
          <w:kern w:val="0"/>
          <w:szCs w:val="24"/>
          <w:lang w:eastAsia="ru-RU" w:bidi="ar-SA"/>
        </w:rPr>
        <w:t>Основной образовательной программ</w:t>
      </w:r>
      <w:proofErr w:type="gramStart"/>
      <w:r w:rsidRPr="008835C1">
        <w:rPr>
          <w:rFonts w:eastAsia="@Arial Unicode MS" w:cs="Times New Roman"/>
          <w:kern w:val="0"/>
          <w:szCs w:val="24"/>
          <w:lang w:eastAsia="ru-RU" w:bidi="ar-SA"/>
        </w:rPr>
        <w:t>ы ООО</w:t>
      </w:r>
      <w:proofErr w:type="gramEnd"/>
      <w:r w:rsidRPr="008835C1">
        <w:rPr>
          <w:rFonts w:eastAsia="@Arial Unicode MS" w:cs="Times New Roman"/>
          <w:kern w:val="0"/>
          <w:szCs w:val="24"/>
          <w:lang w:eastAsia="ru-RU" w:bidi="ar-SA"/>
        </w:rPr>
        <w:t xml:space="preserve"> МО</w:t>
      </w:r>
      <w:r w:rsidR="00DA2B01">
        <w:rPr>
          <w:rFonts w:eastAsia="@Arial Unicode MS" w:cs="Times New Roman"/>
          <w:kern w:val="0"/>
          <w:szCs w:val="24"/>
          <w:lang w:eastAsia="ru-RU" w:bidi="ar-SA"/>
        </w:rPr>
        <w:t xml:space="preserve">У </w:t>
      </w:r>
      <w:proofErr w:type="spellStart"/>
      <w:r w:rsidR="00DA2B01">
        <w:rPr>
          <w:rFonts w:eastAsia="@Arial Unicode MS" w:cs="Times New Roman"/>
          <w:kern w:val="0"/>
          <w:szCs w:val="24"/>
          <w:lang w:eastAsia="ru-RU" w:bidi="ar-SA"/>
        </w:rPr>
        <w:t>Тимирязевской</w:t>
      </w:r>
      <w:proofErr w:type="spellEnd"/>
      <w:r w:rsidR="00DA2B01">
        <w:rPr>
          <w:rFonts w:eastAsia="@Arial Unicode MS" w:cs="Times New Roman"/>
          <w:kern w:val="0"/>
          <w:szCs w:val="24"/>
          <w:lang w:eastAsia="ru-RU" w:bidi="ar-SA"/>
        </w:rPr>
        <w:t xml:space="preserve"> СШ (приказ № 276 от 26.05.2021</w:t>
      </w:r>
      <w:r w:rsidRPr="008835C1">
        <w:rPr>
          <w:rFonts w:eastAsia="@Arial Unicode MS" w:cs="Times New Roman"/>
          <w:kern w:val="0"/>
          <w:szCs w:val="24"/>
          <w:lang w:eastAsia="ru-RU" w:bidi="ar-SA"/>
        </w:rPr>
        <w:t>).</w:t>
      </w:r>
      <w:r w:rsidRPr="008835C1">
        <w:rPr>
          <w:rFonts w:eastAsia="@Arial Unicode MS" w:cs="Times New Roman"/>
          <w:kern w:val="0"/>
          <w:lang w:eastAsia="ru-RU" w:bidi="ar-SA"/>
        </w:rPr>
        <w:t xml:space="preserve"> </w:t>
      </w:r>
    </w:p>
    <w:p w:rsidR="00D942E8" w:rsidRPr="004C6AF1" w:rsidRDefault="00D942E8" w:rsidP="00D942E8">
      <w:pPr>
        <w:widowControl/>
        <w:suppressAutoHyphens w:val="0"/>
        <w:ind w:left="36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@Arial Unicode MS" w:cs="Times New Roman"/>
          <w:kern w:val="0"/>
          <w:lang w:eastAsia="ru-RU" w:bidi="ar-SA"/>
        </w:rPr>
        <w:t xml:space="preserve"> </w:t>
      </w:r>
      <w:proofErr w:type="gramStart"/>
      <w:r w:rsidRPr="004C6AF1">
        <w:rPr>
          <w:rFonts w:eastAsia="Times New Roman" w:cs="Times New Roman"/>
          <w:bCs/>
          <w:kern w:val="32"/>
          <w:lang w:eastAsia="ru-RU" w:bidi="ar-SA"/>
        </w:rPr>
        <w:t>С учетом авторской программы основного общего образования по биологии для 5-9  классы И.Н. Пономаревой  (</w:t>
      </w:r>
      <w:r w:rsidRPr="004C6AF1">
        <w:rPr>
          <w:rFonts w:eastAsia="Times New Roman" w:cs="Times New Roman"/>
          <w:kern w:val="0"/>
          <w:lang w:eastAsia="ru-RU" w:bidi="ar-SA"/>
        </w:rPr>
        <w:t>Биология. 5-9 классы.</w:t>
      </w:r>
      <w:proofErr w:type="gramEnd"/>
      <w:r w:rsidRPr="004C6AF1">
        <w:rPr>
          <w:rFonts w:eastAsia="Times New Roman" w:cs="Times New Roman"/>
          <w:kern w:val="0"/>
          <w:lang w:eastAsia="ru-RU" w:bidi="ar-SA"/>
        </w:rPr>
        <w:t xml:space="preserve">  </w:t>
      </w:r>
      <w:proofErr w:type="gramStart"/>
      <w:r w:rsidRPr="004C6AF1">
        <w:rPr>
          <w:rFonts w:eastAsia="Times New Roman" w:cs="Times New Roman"/>
          <w:kern w:val="0"/>
          <w:lang w:eastAsia="ru-RU" w:bidi="ar-SA"/>
        </w:rPr>
        <w:t xml:space="preserve">Рабочие программы к линии УМК под редакцией </w:t>
      </w:r>
      <w:proofErr w:type="spellStart"/>
      <w:r w:rsidRPr="004C6AF1">
        <w:rPr>
          <w:rFonts w:eastAsia="Times New Roman" w:cs="Times New Roman"/>
          <w:kern w:val="0"/>
          <w:lang w:eastAsia="ru-RU" w:bidi="ar-SA"/>
        </w:rPr>
        <w:t>И.Н.Пономарёвой</w:t>
      </w:r>
      <w:proofErr w:type="spellEnd"/>
      <w:r>
        <w:rPr>
          <w:rFonts w:eastAsia="Times New Roman" w:cs="Times New Roman"/>
          <w:kern w:val="0"/>
          <w:lang w:eastAsia="ru-RU" w:bidi="ar-SA"/>
        </w:rPr>
        <w:t xml:space="preserve"> (Концентрическая структура)</w:t>
      </w:r>
      <w:r w:rsidRPr="004C6AF1">
        <w:rPr>
          <w:rFonts w:eastAsia="Times New Roman" w:cs="Times New Roman"/>
          <w:kern w:val="0"/>
          <w:lang w:eastAsia="ru-RU" w:bidi="ar-SA"/>
        </w:rPr>
        <w:t xml:space="preserve"> - М.: </w:t>
      </w:r>
      <w:proofErr w:type="spellStart"/>
      <w:r w:rsidRPr="004C6AF1">
        <w:rPr>
          <w:rFonts w:eastAsia="Times New Roman" w:cs="Times New Roman"/>
          <w:kern w:val="0"/>
          <w:lang w:eastAsia="ru-RU" w:bidi="ar-SA"/>
        </w:rPr>
        <w:t>Вентана</w:t>
      </w:r>
      <w:proofErr w:type="spellEnd"/>
      <w:r w:rsidRPr="004C6AF1">
        <w:rPr>
          <w:rFonts w:eastAsia="Times New Roman" w:cs="Times New Roman"/>
          <w:kern w:val="0"/>
          <w:lang w:eastAsia="ru-RU" w:bidi="ar-SA"/>
        </w:rPr>
        <w:t>-Граф, 2017.).</w:t>
      </w:r>
      <w:proofErr w:type="gramEnd"/>
    </w:p>
    <w:p w:rsidR="00D942E8" w:rsidRPr="004C6AF1" w:rsidRDefault="00D942E8" w:rsidP="00D942E8">
      <w:pPr>
        <w:widowControl/>
        <w:suppressAutoHyphens w:val="0"/>
        <w:ind w:firstLine="360"/>
        <w:jc w:val="both"/>
        <w:rPr>
          <w:rFonts w:eastAsia="@Arial Unicode MS" w:cs="Times New Roman"/>
          <w:kern w:val="0"/>
          <w:lang w:eastAsia="ru-RU" w:bidi="ar-SA"/>
        </w:rPr>
      </w:pPr>
      <w:proofErr w:type="gramStart"/>
      <w:r w:rsidRPr="004C6AF1">
        <w:rPr>
          <w:rFonts w:eastAsia="@Arial Unicode MS" w:cs="Times New Roman"/>
          <w:kern w:val="0"/>
          <w:lang w:eastAsia="ru-RU" w:bidi="ar-SA"/>
        </w:rPr>
        <w:t>Рабочая программа  ориентирована на использование УМК   под редакцией</w:t>
      </w:r>
      <w:r w:rsidRPr="004C6AF1">
        <w:rPr>
          <w:rFonts w:eastAsia="Times New Roman" w:cs="Times New Roman"/>
          <w:bCs/>
          <w:kern w:val="32"/>
          <w:lang w:eastAsia="ru-RU" w:bidi="ar-SA"/>
        </w:rPr>
        <w:t xml:space="preserve"> И.Н. Пономаревой</w:t>
      </w:r>
      <w:r w:rsidRPr="004C6AF1">
        <w:rPr>
          <w:rFonts w:eastAsia="@Arial Unicode MS" w:cs="Times New Roman"/>
          <w:kern w:val="0"/>
          <w:lang w:eastAsia="ru-RU" w:bidi="ar-SA"/>
        </w:rPr>
        <w:t xml:space="preserve">  для 5-9 классов  (</w:t>
      </w:r>
      <w:proofErr w:type="spellStart"/>
      <w:r w:rsidRPr="004C6AF1">
        <w:rPr>
          <w:rFonts w:eastAsia="@Arial Unicode MS" w:cs="Times New Roman"/>
          <w:kern w:val="0"/>
          <w:lang w:eastAsia="ru-RU" w:bidi="ar-SA"/>
        </w:rPr>
        <w:t>И.Н.Пономарёва</w:t>
      </w:r>
      <w:proofErr w:type="spellEnd"/>
      <w:r w:rsidRPr="004C6AF1">
        <w:rPr>
          <w:rFonts w:eastAsia="@Arial Unicode MS" w:cs="Times New Roman"/>
          <w:kern w:val="0"/>
          <w:lang w:eastAsia="ru-RU" w:bidi="ar-SA"/>
        </w:rPr>
        <w:t xml:space="preserve">,  </w:t>
      </w:r>
      <w:proofErr w:type="spellStart"/>
      <w:r w:rsidRPr="004C6AF1">
        <w:rPr>
          <w:rFonts w:eastAsia="@Arial Unicode MS" w:cs="Times New Roman"/>
          <w:kern w:val="0"/>
          <w:lang w:eastAsia="ru-RU" w:bidi="ar-SA"/>
        </w:rPr>
        <w:t>И.В.Николаев</w:t>
      </w:r>
      <w:proofErr w:type="spellEnd"/>
      <w:r w:rsidRPr="004C6AF1">
        <w:rPr>
          <w:rFonts w:eastAsia="@Arial Unicode MS" w:cs="Times New Roman"/>
          <w:kern w:val="0"/>
          <w:lang w:eastAsia="ru-RU" w:bidi="ar-SA"/>
        </w:rPr>
        <w:t xml:space="preserve">,  </w:t>
      </w:r>
      <w:proofErr w:type="spellStart"/>
      <w:r w:rsidRPr="004C6AF1">
        <w:rPr>
          <w:rFonts w:eastAsia="@Arial Unicode MS" w:cs="Times New Roman"/>
          <w:kern w:val="0"/>
          <w:lang w:eastAsia="ru-RU" w:bidi="ar-SA"/>
        </w:rPr>
        <w:t>О.А.Корнилова</w:t>
      </w:r>
      <w:proofErr w:type="spellEnd"/>
      <w:r w:rsidRPr="004C6AF1">
        <w:rPr>
          <w:rFonts w:eastAsia="@Arial Unicode MS" w:cs="Times New Roman"/>
          <w:kern w:val="0"/>
          <w:lang w:eastAsia="ru-RU" w:bidi="ar-SA"/>
        </w:rPr>
        <w:t>.</w:t>
      </w:r>
      <w:proofErr w:type="gramEnd"/>
      <w:r w:rsidRPr="004C6AF1">
        <w:rPr>
          <w:rFonts w:eastAsia="@Arial Unicode MS" w:cs="Times New Roman"/>
          <w:kern w:val="0"/>
          <w:lang w:eastAsia="ru-RU" w:bidi="ar-SA"/>
        </w:rPr>
        <w:t xml:space="preserve"> Биология 5 класс: учебник  для учащихся общеобразовательных орган</w:t>
      </w:r>
      <w:r w:rsidR="00554364">
        <w:rPr>
          <w:rFonts w:eastAsia="@Arial Unicode MS" w:cs="Times New Roman"/>
          <w:kern w:val="0"/>
          <w:lang w:eastAsia="ru-RU" w:bidi="ar-SA"/>
        </w:rPr>
        <w:t xml:space="preserve">изаций.- </w:t>
      </w:r>
      <w:proofErr w:type="gramStart"/>
      <w:r w:rsidR="00554364">
        <w:rPr>
          <w:rFonts w:eastAsia="@Arial Unicode MS" w:cs="Times New Roman"/>
          <w:kern w:val="0"/>
          <w:lang w:eastAsia="ru-RU" w:bidi="ar-SA"/>
        </w:rPr>
        <w:t xml:space="preserve">М.: </w:t>
      </w:r>
      <w:proofErr w:type="spellStart"/>
      <w:r w:rsidR="00554364">
        <w:rPr>
          <w:rFonts w:eastAsia="@Arial Unicode MS" w:cs="Times New Roman"/>
          <w:kern w:val="0"/>
          <w:lang w:eastAsia="ru-RU" w:bidi="ar-SA"/>
        </w:rPr>
        <w:t>Вентана</w:t>
      </w:r>
      <w:proofErr w:type="spellEnd"/>
      <w:r w:rsidR="00554364">
        <w:rPr>
          <w:rFonts w:eastAsia="@Arial Unicode MS" w:cs="Times New Roman"/>
          <w:kern w:val="0"/>
          <w:lang w:eastAsia="ru-RU" w:bidi="ar-SA"/>
        </w:rPr>
        <w:t>-Граф,  2019</w:t>
      </w:r>
      <w:r w:rsidRPr="004C6AF1">
        <w:rPr>
          <w:rFonts w:eastAsia="@Arial Unicode MS" w:cs="Times New Roman"/>
          <w:kern w:val="0"/>
          <w:lang w:eastAsia="ru-RU" w:bidi="ar-SA"/>
        </w:rPr>
        <w:t>).</w:t>
      </w:r>
      <w:proofErr w:type="gramEnd"/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4C6AF1">
        <w:rPr>
          <w:rFonts w:eastAsia="Times New Roman" w:cs="Times New Roman"/>
          <w:b/>
          <w:kern w:val="0"/>
          <w:lang w:eastAsia="ru-RU" w:bidi="ar-SA"/>
        </w:rPr>
        <w:t>Общие цели и задачи учебного предмета  соответствуют ФГОС ООО.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b/>
          <w:kern w:val="0"/>
          <w:lang w:eastAsia="ru-RU" w:bidi="ar-SA"/>
        </w:rPr>
        <w:t>Основные цели изучения биологии в школе: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kern w:val="0"/>
          <w:lang w:eastAsia="ru-RU" w:bidi="ar-SA"/>
        </w:rPr>
        <w:t>•</w:t>
      </w:r>
      <w:r w:rsidRPr="004C6AF1">
        <w:rPr>
          <w:rFonts w:eastAsia="Times New Roman" w:cs="Times New Roman"/>
          <w:kern w:val="0"/>
          <w:lang w:eastAsia="ru-RU" w:bidi="ar-SA"/>
        </w:rPr>
        <w:tab/>
        <w:t>формирование научного мировоззрения на основе знаний о живой природе и присущих ей закономерностях, биологических системах;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kern w:val="0"/>
          <w:lang w:eastAsia="ru-RU" w:bidi="ar-SA"/>
        </w:rPr>
        <w:t>•</w:t>
      </w:r>
      <w:r w:rsidRPr="004C6AF1">
        <w:rPr>
          <w:rFonts w:eastAsia="Times New Roman" w:cs="Times New Roman"/>
          <w:kern w:val="0"/>
          <w:lang w:eastAsia="ru-RU" w:bidi="ar-SA"/>
        </w:rPr>
        <w:tab/>
        <w:t xml:space="preserve">овладение знаниями о строении, жизнедеятельности, многообразии и </w:t>
      </w:r>
      <w:proofErr w:type="spellStart"/>
      <w:r w:rsidRPr="004C6AF1">
        <w:rPr>
          <w:rFonts w:eastAsia="Times New Roman" w:cs="Times New Roman"/>
          <w:kern w:val="0"/>
          <w:lang w:eastAsia="ru-RU" w:bidi="ar-SA"/>
        </w:rPr>
        <w:t>средообразующей</w:t>
      </w:r>
      <w:proofErr w:type="spellEnd"/>
      <w:r w:rsidRPr="004C6AF1">
        <w:rPr>
          <w:rFonts w:eastAsia="Times New Roman" w:cs="Times New Roman"/>
          <w:kern w:val="0"/>
          <w:lang w:eastAsia="ru-RU" w:bidi="ar-SA"/>
        </w:rPr>
        <w:t xml:space="preserve"> роли живых организмов;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kern w:val="0"/>
          <w:lang w:eastAsia="ru-RU" w:bidi="ar-SA"/>
        </w:rPr>
        <w:t>•</w:t>
      </w:r>
      <w:r w:rsidRPr="004C6AF1">
        <w:rPr>
          <w:rFonts w:eastAsia="Times New Roman" w:cs="Times New Roman"/>
          <w:kern w:val="0"/>
          <w:lang w:eastAsia="ru-RU" w:bidi="ar-SA"/>
        </w:rPr>
        <w:tab/>
        <w:t>овладение методами познания живой природы и умениями использовать их в практической деятельности;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kern w:val="0"/>
          <w:lang w:eastAsia="ru-RU" w:bidi="ar-SA"/>
        </w:rPr>
        <w:t>•</w:t>
      </w:r>
      <w:r w:rsidRPr="004C6AF1">
        <w:rPr>
          <w:rFonts w:eastAsia="Times New Roman" w:cs="Times New Roman"/>
          <w:kern w:val="0"/>
          <w:lang w:eastAsia="ru-RU" w:bidi="ar-SA"/>
        </w:rPr>
        <w:tab/>
        <w:t>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генетической и экологической грамотности;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kern w:val="0"/>
          <w:lang w:eastAsia="ru-RU" w:bidi="ar-SA"/>
        </w:rPr>
        <w:t>•</w:t>
      </w:r>
      <w:r w:rsidRPr="004C6AF1">
        <w:rPr>
          <w:rFonts w:eastAsia="Times New Roman" w:cs="Times New Roman"/>
          <w:kern w:val="0"/>
          <w:lang w:eastAsia="ru-RU" w:bidi="ar-SA"/>
        </w:rPr>
        <w:tab/>
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 людей и собственному организму.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4C6AF1">
        <w:rPr>
          <w:rFonts w:eastAsia="Times New Roman" w:cs="Times New Roman"/>
          <w:b/>
          <w:kern w:val="0"/>
          <w:lang w:eastAsia="ru-RU" w:bidi="ar-SA"/>
        </w:rPr>
        <w:t>Основные задачи данного курса: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kern w:val="0"/>
          <w:lang w:eastAsia="ru-RU" w:bidi="ar-SA"/>
        </w:rPr>
        <w:t>•</w:t>
      </w:r>
      <w:r w:rsidRPr="004C6AF1">
        <w:rPr>
          <w:rFonts w:eastAsia="Times New Roman" w:cs="Times New Roman"/>
          <w:kern w:val="0"/>
          <w:lang w:eastAsia="ru-RU" w:bidi="ar-SA"/>
        </w:rPr>
        <w:tab/>
        <w:t>формирование представлений о царствах живой природы,  общей экологии, происхождении человека и его места в живой природе;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kern w:val="0"/>
          <w:lang w:eastAsia="ru-RU" w:bidi="ar-SA"/>
        </w:rPr>
        <w:t>•</w:t>
      </w:r>
      <w:r w:rsidRPr="004C6AF1">
        <w:rPr>
          <w:rFonts w:eastAsia="Times New Roman" w:cs="Times New Roman"/>
          <w:kern w:val="0"/>
          <w:lang w:eastAsia="ru-RU" w:bidi="ar-SA"/>
        </w:rPr>
        <w:tab/>
        <w:t>формирование признания высокой ценности жизни во всех её правлениях, экологического сознания, воспитание любви к природе;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kern w:val="0"/>
          <w:lang w:eastAsia="ru-RU" w:bidi="ar-SA"/>
        </w:rPr>
        <w:t>•</w:t>
      </w:r>
      <w:r w:rsidRPr="004C6AF1">
        <w:rPr>
          <w:rFonts w:eastAsia="Times New Roman" w:cs="Times New Roman"/>
          <w:kern w:val="0"/>
          <w:lang w:eastAsia="ru-RU" w:bidi="ar-SA"/>
        </w:rPr>
        <w:tab/>
        <w:t>развитие умений анализировать, сравнивать, использовать в повседневной жизни информацию из различных источников —   учебников, статистических данных, Интернет-ресурсов;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kern w:val="0"/>
          <w:lang w:eastAsia="ru-RU" w:bidi="ar-SA"/>
        </w:rPr>
        <w:t>•</w:t>
      </w:r>
      <w:r w:rsidRPr="004C6AF1">
        <w:rPr>
          <w:rFonts w:eastAsia="Times New Roman" w:cs="Times New Roman"/>
          <w:kern w:val="0"/>
          <w:lang w:eastAsia="ru-RU" w:bidi="ar-SA"/>
        </w:rPr>
        <w:tab/>
        <w:t>развитие умений и навыков вести наблюдения за объектами, процессами и явлениями  природной среды, их изменениями в результате деятельности человека, принимать простейшие меры по защите и охране природы;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4C6AF1">
        <w:rPr>
          <w:rFonts w:eastAsia="Times New Roman" w:cs="Times New Roman"/>
          <w:kern w:val="0"/>
          <w:lang w:eastAsia="ru-RU" w:bidi="ar-SA"/>
        </w:rPr>
        <w:t>•</w:t>
      </w:r>
      <w:r w:rsidRPr="004C6AF1">
        <w:rPr>
          <w:rFonts w:eastAsia="Times New Roman" w:cs="Times New Roman"/>
          <w:kern w:val="0"/>
          <w:lang w:eastAsia="ru-RU" w:bidi="ar-SA"/>
        </w:rPr>
        <w:tab/>
        <w:t>создание образа своего родного края.</w:t>
      </w:r>
    </w:p>
    <w:p w:rsidR="00D942E8" w:rsidRPr="004C6AF1" w:rsidRDefault="00D942E8" w:rsidP="00D942E8">
      <w:pPr>
        <w:widowControl/>
        <w:suppressAutoHyphens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4C6AF1">
        <w:rPr>
          <w:rFonts w:eastAsia="Times New Roman" w:cs="Times New Roman"/>
          <w:b/>
          <w:kern w:val="0"/>
          <w:lang w:eastAsia="ru-RU" w:bidi="ar-SA"/>
        </w:rPr>
        <w:t xml:space="preserve"> </w:t>
      </w:r>
      <w:r w:rsidRPr="004C6AF1">
        <w:rPr>
          <w:rFonts w:eastAsia="Times New Roman" w:cs="Times New Roman"/>
          <w:kern w:val="0"/>
          <w:lang w:eastAsia="ru-RU" w:bidi="ar-SA"/>
        </w:rPr>
        <w:t>Предмет  «Биология»  в учебном плане  относится к образовательной области «Естественнонаучные предметы». В учебном пл</w:t>
      </w:r>
      <w:r w:rsidR="008835C1">
        <w:rPr>
          <w:rFonts w:eastAsia="Times New Roman" w:cs="Times New Roman"/>
          <w:kern w:val="0"/>
          <w:lang w:eastAsia="ru-RU" w:bidi="ar-SA"/>
        </w:rPr>
        <w:t xml:space="preserve">ане МОУ </w:t>
      </w:r>
      <w:proofErr w:type="spellStart"/>
      <w:r w:rsidR="008835C1">
        <w:rPr>
          <w:rFonts w:eastAsia="Times New Roman" w:cs="Times New Roman"/>
          <w:kern w:val="0"/>
          <w:lang w:eastAsia="ru-RU" w:bidi="ar-SA"/>
        </w:rPr>
        <w:t>Тимирязевской</w:t>
      </w:r>
      <w:proofErr w:type="spellEnd"/>
      <w:r w:rsidR="00DA2B01">
        <w:rPr>
          <w:rFonts w:eastAsia="Times New Roman" w:cs="Times New Roman"/>
          <w:kern w:val="0"/>
          <w:lang w:eastAsia="ru-RU" w:bidi="ar-SA"/>
        </w:rPr>
        <w:t xml:space="preserve"> СШ на 2021-2022</w:t>
      </w:r>
      <w:bookmarkStart w:id="0" w:name="_GoBack"/>
      <w:bookmarkEnd w:id="0"/>
      <w:r w:rsidRPr="004C6AF1">
        <w:rPr>
          <w:rFonts w:eastAsia="Times New Roman" w:cs="Times New Roman"/>
          <w:kern w:val="0"/>
          <w:lang w:eastAsia="ru-RU" w:bidi="ar-SA"/>
        </w:rPr>
        <w:t xml:space="preserve"> учебный год  на изучение биологии в 5 классе отводится 1 час в неделю, 34 часа в год.</w:t>
      </w:r>
    </w:p>
    <w:p w:rsidR="00D942E8" w:rsidRPr="00EE56DA" w:rsidRDefault="00D942E8" w:rsidP="00D942E8">
      <w:pPr>
        <w:tabs>
          <w:tab w:val="left" w:pos="709"/>
        </w:tabs>
        <w:contextualSpacing/>
        <w:jc w:val="both"/>
        <w:rPr>
          <w:rFonts w:cs="Times New Roman"/>
          <w:sz w:val="26"/>
          <w:szCs w:val="26"/>
        </w:rPr>
      </w:pPr>
    </w:p>
    <w:p w:rsidR="00D942E8" w:rsidRDefault="00D942E8" w:rsidP="00D942E8">
      <w:pPr>
        <w:jc w:val="both"/>
      </w:pPr>
    </w:p>
    <w:p w:rsidR="00D942E8" w:rsidRDefault="00D942E8" w:rsidP="00D942E8">
      <w:pPr>
        <w:jc w:val="both"/>
      </w:pPr>
    </w:p>
    <w:p w:rsidR="00D942E8" w:rsidRDefault="00D942E8" w:rsidP="00D942E8">
      <w:pPr>
        <w:jc w:val="both"/>
      </w:pPr>
    </w:p>
    <w:p w:rsidR="00B575F5" w:rsidRDefault="00B575F5"/>
    <w:sectPr w:rsidR="00B57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800A0"/>
    <w:multiLevelType w:val="hybridMultilevel"/>
    <w:tmpl w:val="FE909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B67"/>
    <w:rsid w:val="00554364"/>
    <w:rsid w:val="00721B67"/>
    <w:rsid w:val="008835C1"/>
    <w:rsid w:val="00B575F5"/>
    <w:rsid w:val="00D942E8"/>
    <w:rsid w:val="00DA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E8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5C1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E8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5C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Биология-9</dc:creator>
  <cp:keywords/>
  <dc:description/>
  <cp:lastModifiedBy>Биология-9</cp:lastModifiedBy>
  <cp:revision>5</cp:revision>
  <dcterms:created xsi:type="dcterms:W3CDTF">2018-12-07T10:13:00Z</dcterms:created>
  <dcterms:modified xsi:type="dcterms:W3CDTF">2021-10-12T06:58:00Z</dcterms:modified>
</cp:coreProperties>
</file>