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E2B" w:rsidRPr="004079E0" w:rsidRDefault="00DD6E2B" w:rsidP="00DD6E2B">
      <w:pPr>
        <w:spacing w:line="240" w:lineRule="atLeast"/>
        <w:jc w:val="center"/>
        <w:rPr>
          <w:rFonts w:eastAsia="Calibri"/>
          <w:b/>
          <w:szCs w:val="24"/>
        </w:rPr>
      </w:pPr>
      <w:r w:rsidRPr="004079E0">
        <w:rPr>
          <w:rFonts w:eastAsia="Calibri"/>
          <w:b/>
          <w:szCs w:val="24"/>
        </w:rPr>
        <w:t>Аннотация</w:t>
      </w:r>
    </w:p>
    <w:p w:rsidR="00DD6E2B" w:rsidRDefault="00DD6E2B" w:rsidP="00DD6E2B">
      <w:pPr>
        <w:spacing w:line="240" w:lineRule="atLeast"/>
        <w:jc w:val="both"/>
        <w:rPr>
          <w:rFonts w:eastAsia="Calibri"/>
          <w:szCs w:val="24"/>
        </w:rPr>
      </w:pPr>
    </w:p>
    <w:p w:rsidR="004079E0" w:rsidRPr="004079E0" w:rsidRDefault="004079E0" w:rsidP="004079E0">
      <w:pPr>
        <w:spacing w:line="240" w:lineRule="atLeast"/>
        <w:jc w:val="both"/>
        <w:rPr>
          <w:rFonts w:eastAsia="Calibri"/>
          <w:szCs w:val="28"/>
        </w:rPr>
      </w:pPr>
      <w:r w:rsidRPr="004079E0">
        <w:rPr>
          <w:rFonts w:eastAsia="Calibri"/>
          <w:szCs w:val="28"/>
        </w:rPr>
        <w:t xml:space="preserve">Рабочая программа по физической культуре  в 7 классе  разработана в соответствии с </w:t>
      </w:r>
    </w:p>
    <w:p w:rsidR="004079E0" w:rsidRPr="004079E0" w:rsidRDefault="004079E0" w:rsidP="004079E0">
      <w:pPr>
        <w:numPr>
          <w:ilvl w:val="0"/>
          <w:numId w:val="1"/>
        </w:numPr>
        <w:spacing w:line="240" w:lineRule="atLeast"/>
        <w:contextualSpacing/>
        <w:jc w:val="both"/>
        <w:rPr>
          <w:rFonts w:eastAsia="Calibri"/>
          <w:szCs w:val="28"/>
        </w:rPr>
      </w:pPr>
      <w:r w:rsidRPr="004079E0">
        <w:rPr>
          <w:rFonts w:eastAsia="Calibri"/>
          <w:szCs w:val="28"/>
        </w:rPr>
        <w:t xml:space="preserve">Федеральным  государственным  образовательным  стандартом  </w:t>
      </w:r>
      <w:r w:rsidR="00DD0630">
        <w:rPr>
          <w:rFonts w:eastAsia="Calibri"/>
          <w:szCs w:val="28"/>
        </w:rPr>
        <w:t>основног</w:t>
      </w:r>
      <w:r w:rsidRPr="004079E0">
        <w:rPr>
          <w:rFonts w:eastAsia="Calibri"/>
          <w:szCs w:val="28"/>
        </w:rPr>
        <w:t>о общего образования, утвержденным приказом Министерства образования и науки Российской Федерации от 17 декабря 2010г. № 1897</w:t>
      </w:r>
      <w:r w:rsidRPr="004079E0">
        <w:rPr>
          <w:rFonts w:eastAsia="Calibri"/>
          <w:color w:val="FF0000"/>
          <w:szCs w:val="28"/>
        </w:rPr>
        <w:t xml:space="preserve"> </w:t>
      </w:r>
      <w:r w:rsidRPr="004079E0">
        <w:rPr>
          <w:rFonts w:eastAsia="Calibri"/>
          <w:szCs w:val="28"/>
        </w:rPr>
        <w:t xml:space="preserve">с изменениями и </w:t>
      </w:r>
      <w:r w:rsidRPr="004079E0">
        <w:rPr>
          <w:szCs w:val="28"/>
        </w:rPr>
        <w:t xml:space="preserve"> дополнениями</w:t>
      </w:r>
      <w:r w:rsidRPr="004079E0">
        <w:rPr>
          <w:rFonts w:eastAsia="Calibri"/>
          <w:szCs w:val="28"/>
        </w:rPr>
        <w:t>;</w:t>
      </w:r>
    </w:p>
    <w:p w:rsidR="004079E0" w:rsidRPr="004079E0" w:rsidRDefault="004079E0" w:rsidP="004079E0">
      <w:pPr>
        <w:numPr>
          <w:ilvl w:val="0"/>
          <w:numId w:val="2"/>
        </w:numPr>
        <w:suppressAutoHyphens/>
        <w:contextualSpacing/>
        <w:jc w:val="both"/>
        <w:rPr>
          <w:rFonts w:eastAsia="Calibri"/>
          <w:kern w:val="1"/>
          <w:szCs w:val="28"/>
          <w:lang w:eastAsia="ar-SA"/>
        </w:rPr>
      </w:pPr>
      <w:r w:rsidRPr="004079E0">
        <w:rPr>
          <w:rFonts w:eastAsia="Calibri"/>
          <w:szCs w:val="28"/>
          <w:lang w:eastAsia="en-US"/>
        </w:rPr>
        <w:t xml:space="preserve">Основной образовательной программой ООО МОУ Тимирязевской СШ </w:t>
      </w:r>
    </w:p>
    <w:p w:rsidR="004079E0" w:rsidRPr="004079E0" w:rsidRDefault="004079E0" w:rsidP="004079E0">
      <w:pPr>
        <w:suppressAutoHyphens/>
        <w:ind w:left="720"/>
        <w:contextualSpacing/>
        <w:jc w:val="both"/>
        <w:rPr>
          <w:rFonts w:eastAsia="Calibri"/>
          <w:kern w:val="1"/>
          <w:szCs w:val="28"/>
          <w:lang w:eastAsia="ar-SA"/>
        </w:rPr>
      </w:pPr>
      <w:r w:rsidRPr="004079E0">
        <w:rPr>
          <w:szCs w:val="28"/>
          <w:lang w:eastAsia="en-US"/>
        </w:rPr>
        <w:t xml:space="preserve"> (приказ № 276 от 26.05.2021).</w:t>
      </w:r>
    </w:p>
    <w:p w:rsidR="004079E0" w:rsidRPr="004079E0" w:rsidRDefault="004079E0" w:rsidP="004079E0">
      <w:pPr>
        <w:spacing w:line="240" w:lineRule="atLeast"/>
        <w:contextualSpacing/>
        <w:jc w:val="both"/>
        <w:rPr>
          <w:rFonts w:eastAsia="Calibri"/>
          <w:szCs w:val="28"/>
        </w:rPr>
      </w:pPr>
      <w:r w:rsidRPr="004079E0">
        <w:rPr>
          <w:rFonts w:eastAsia="Calibri"/>
          <w:szCs w:val="28"/>
        </w:rPr>
        <w:t>С учётом авторской программой   В.И. Лях: Рабочие программы. Физическая культура. Предметная линия учебников М.Я. Виленского, В. И. Ляха. 5-9 классы: пособие для учителей общеобразовательных  организаций, М.: Просвещение, 2019.</w:t>
      </w:r>
    </w:p>
    <w:p w:rsidR="004079E0" w:rsidRPr="004079E0" w:rsidRDefault="004079E0" w:rsidP="004079E0">
      <w:pPr>
        <w:autoSpaceDE w:val="0"/>
        <w:autoSpaceDN w:val="0"/>
        <w:adjustRightInd w:val="0"/>
        <w:spacing w:line="240" w:lineRule="atLeast"/>
        <w:jc w:val="both"/>
        <w:rPr>
          <w:b/>
          <w:i/>
          <w:color w:val="FF0000"/>
          <w:szCs w:val="28"/>
        </w:rPr>
      </w:pPr>
      <w:r w:rsidRPr="004079E0">
        <w:rPr>
          <w:rFonts w:eastAsia="Calibri"/>
          <w:color w:val="000000" w:themeColor="text1"/>
          <w:szCs w:val="28"/>
        </w:rPr>
        <w:t xml:space="preserve">Рабочая программа ориентирована на </w:t>
      </w:r>
      <w:r w:rsidRPr="004079E0">
        <w:rPr>
          <w:szCs w:val="28"/>
        </w:rPr>
        <w:t>УМК: Виленский М. Я. Физическая культура. 5, 6, 7 классы: учебник для общеобразовательных организаций / под ред. М. Я. Виленского. - М.: Просвещение, 2020.</w:t>
      </w:r>
    </w:p>
    <w:p w:rsidR="004079E0" w:rsidRPr="004079E0" w:rsidRDefault="004079E0" w:rsidP="004079E0">
      <w:pPr>
        <w:autoSpaceDE w:val="0"/>
        <w:autoSpaceDN w:val="0"/>
        <w:adjustRightInd w:val="0"/>
        <w:spacing w:line="240" w:lineRule="atLeast"/>
        <w:jc w:val="both"/>
        <w:rPr>
          <w:b/>
          <w:i/>
          <w:color w:val="FF0000"/>
          <w:szCs w:val="28"/>
        </w:rPr>
      </w:pPr>
      <w:r w:rsidRPr="004079E0">
        <w:rPr>
          <w:iCs/>
          <w:color w:val="000000" w:themeColor="text1"/>
          <w:szCs w:val="28"/>
        </w:rPr>
        <w:t>Общие цели и задачи учебного предмета, обоснованные  в ФГОС ООО:</w:t>
      </w:r>
    </w:p>
    <w:p w:rsidR="004079E0" w:rsidRPr="004079E0" w:rsidRDefault="004079E0" w:rsidP="004079E0">
      <w:pPr>
        <w:autoSpaceDE w:val="0"/>
        <w:autoSpaceDN w:val="0"/>
        <w:adjustRightInd w:val="0"/>
        <w:spacing w:line="240" w:lineRule="atLeast"/>
        <w:ind w:firstLine="708"/>
        <w:jc w:val="both"/>
        <w:rPr>
          <w:b/>
          <w:i/>
          <w:iCs/>
          <w:color w:val="000000"/>
          <w:szCs w:val="28"/>
        </w:rPr>
      </w:pPr>
      <w:r w:rsidRPr="004079E0">
        <w:rPr>
          <w:b/>
          <w:i/>
          <w:iCs/>
          <w:color w:val="000000"/>
          <w:szCs w:val="28"/>
        </w:rPr>
        <w:t xml:space="preserve">Цели изученного предмета: </w:t>
      </w:r>
      <w:r w:rsidRPr="004079E0">
        <w:rPr>
          <w:rFonts w:eastAsia="Calibri"/>
          <w:szCs w:val="28"/>
          <w:lang w:eastAsia="en-US"/>
        </w:rPr>
        <w:t>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4079E0" w:rsidRPr="004079E0" w:rsidRDefault="004079E0" w:rsidP="004079E0">
      <w:pPr>
        <w:tabs>
          <w:tab w:val="left" w:pos="466"/>
        </w:tabs>
        <w:ind w:right="40"/>
        <w:jc w:val="both"/>
        <w:rPr>
          <w:b/>
          <w:color w:val="000000"/>
          <w:szCs w:val="28"/>
        </w:rPr>
      </w:pPr>
      <w:r w:rsidRPr="004079E0">
        <w:rPr>
          <w:rFonts w:eastAsia="Calibri"/>
          <w:szCs w:val="28"/>
          <w:lang w:eastAsia="en-US"/>
        </w:rPr>
        <w:t xml:space="preserve"> </w:t>
      </w:r>
      <w:r w:rsidRPr="004079E0">
        <w:rPr>
          <w:color w:val="000000"/>
          <w:szCs w:val="28"/>
        </w:rPr>
        <w:t>Для достижения поставленных целей изучения физической культуры в 7 классе необходимо решение следующих</w:t>
      </w:r>
      <w:r w:rsidRPr="004079E0">
        <w:rPr>
          <w:b/>
          <w:color w:val="000000"/>
          <w:szCs w:val="28"/>
        </w:rPr>
        <w:t xml:space="preserve"> задач: </w:t>
      </w:r>
    </w:p>
    <w:p w:rsidR="004079E0" w:rsidRPr="004079E0" w:rsidRDefault="004079E0" w:rsidP="004079E0">
      <w:pPr>
        <w:spacing w:line="240" w:lineRule="atLeast"/>
        <w:ind w:right="-1"/>
        <w:jc w:val="both"/>
        <w:rPr>
          <w:rFonts w:eastAsia="Calibri"/>
          <w:color w:val="00000A"/>
          <w:szCs w:val="28"/>
          <w:lang w:eastAsia="en-US"/>
        </w:rPr>
      </w:pPr>
      <w:r w:rsidRPr="004079E0">
        <w:rPr>
          <w:rFonts w:eastAsia="Calibri"/>
          <w:szCs w:val="28"/>
          <w:lang w:eastAsia="en-US"/>
        </w:rPr>
        <w:t xml:space="preserve">•  содействие гармоничному физическому </w:t>
      </w:r>
      <w:r w:rsidRPr="004079E0">
        <w:rPr>
          <w:rFonts w:eastAsia="Calibri"/>
          <w:color w:val="00000A"/>
          <w:szCs w:val="28"/>
          <w:lang w:eastAsia="en-US"/>
        </w:rPr>
        <w:t>развитию, закрепление навыков правильной осанки, развитие устойчивости организма к неблагоприятным условиям внешней среды, воспитание ценностных ориентации на здоровый образ жизни и привычки соблюдения личной гигиены;</w:t>
      </w:r>
    </w:p>
    <w:p w:rsidR="004079E0" w:rsidRPr="004079E0" w:rsidRDefault="004079E0" w:rsidP="004079E0">
      <w:pPr>
        <w:ind w:right="-1"/>
        <w:jc w:val="both"/>
        <w:rPr>
          <w:rFonts w:eastAsia="Calibri"/>
          <w:color w:val="00000A"/>
          <w:szCs w:val="28"/>
          <w:lang w:eastAsia="en-US"/>
        </w:rPr>
      </w:pPr>
      <w:r w:rsidRPr="004079E0">
        <w:rPr>
          <w:rFonts w:eastAsia="Calibri"/>
          <w:color w:val="00000A"/>
          <w:szCs w:val="28"/>
          <w:lang w:eastAsia="en-US"/>
        </w:rPr>
        <w:t>•  обучение основам базовых видов двигательных действий;</w:t>
      </w:r>
    </w:p>
    <w:p w:rsidR="004079E0" w:rsidRPr="004079E0" w:rsidRDefault="004079E0" w:rsidP="004079E0">
      <w:pPr>
        <w:ind w:right="-1"/>
        <w:jc w:val="both"/>
        <w:rPr>
          <w:rFonts w:eastAsia="Calibri"/>
          <w:color w:val="00000A"/>
          <w:szCs w:val="28"/>
          <w:lang w:eastAsia="en-US"/>
        </w:rPr>
      </w:pPr>
      <w:r w:rsidRPr="004079E0">
        <w:rPr>
          <w:rFonts w:eastAsia="Calibri"/>
          <w:color w:val="00000A"/>
          <w:szCs w:val="28"/>
          <w:lang w:eastAsia="en-US"/>
        </w:rPr>
        <w:t>•  дальнейшее развитие координационных (ориентирование в пространстве, перестроение двигательных действий, быстрота и точность реагирования на сигналы, согласование движений, ритм, равновесие, точность воспроизведения и дифференцирования основных параметров движений) и кондиционных способностей (скоростно-силовых, скоростных, выносливости, силы и гибкости);</w:t>
      </w:r>
    </w:p>
    <w:p w:rsidR="004079E0" w:rsidRPr="004079E0" w:rsidRDefault="004079E0" w:rsidP="004079E0">
      <w:pPr>
        <w:ind w:right="-1"/>
        <w:jc w:val="both"/>
        <w:rPr>
          <w:rFonts w:eastAsia="Calibri"/>
          <w:color w:val="00000A"/>
          <w:szCs w:val="28"/>
          <w:lang w:eastAsia="en-US"/>
        </w:rPr>
      </w:pPr>
      <w:r w:rsidRPr="004079E0">
        <w:rPr>
          <w:rFonts w:eastAsia="Calibri"/>
          <w:color w:val="00000A"/>
          <w:szCs w:val="28"/>
          <w:lang w:eastAsia="en-US"/>
        </w:rPr>
        <w:t>•  формирование основ знаний о личной гигиене, о влиянии занятий физическими упражнениями на основные системы организма, развитие волевых и нравственных качеств;</w:t>
      </w:r>
    </w:p>
    <w:p w:rsidR="004079E0" w:rsidRPr="004079E0" w:rsidRDefault="004079E0" w:rsidP="004079E0">
      <w:pPr>
        <w:ind w:right="-1"/>
        <w:jc w:val="both"/>
        <w:rPr>
          <w:rFonts w:eastAsia="Calibri"/>
          <w:color w:val="00000A"/>
          <w:szCs w:val="28"/>
          <w:lang w:eastAsia="en-US"/>
        </w:rPr>
      </w:pPr>
      <w:r w:rsidRPr="004079E0">
        <w:rPr>
          <w:rFonts w:eastAsia="Calibri"/>
          <w:color w:val="00000A"/>
          <w:szCs w:val="28"/>
          <w:lang w:eastAsia="en-US"/>
        </w:rPr>
        <w:t>•  выработку представлений о физической культуре личности и приёмах самоконтроля;</w:t>
      </w:r>
    </w:p>
    <w:p w:rsidR="004079E0" w:rsidRPr="004079E0" w:rsidRDefault="004079E0" w:rsidP="004079E0">
      <w:pPr>
        <w:ind w:right="-1"/>
        <w:jc w:val="both"/>
        <w:rPr>
          <w:rFonts w:eastAsia="Calibri"/>
          <w:color w:val="00000A"/>
          <w:szCs w:val="28"/>
          <w:lang w:eastAsia="en-US"/>
        </w:rPr>
      </w:pPr>
      <w:r w:rsidRPr="004079E0">
        <w:rPr>
          <w:rFonts w:eastAsia="Calibri"/>
          <w:color w:val="00000A"/>
          <w:szCs w:val="28"/>
          <w:lang w:eastAsia="en-US"/>
        </w:rPr>
        <w:t>•  углубление представления об основных видах спорта, соревнованиях, снарядах и инвентаре, соблюдение правил техники безопасности во время занятий, оказание первой помощи при травмах;</w:t>
      </w:r>
    </w:p>
    <w:p w:rsidR="004079E0" w:rsidRPr="004079E0" w:rsidRDefault="004079E0" w:rsidP="004079E0">
      <w:pPr>
        <w:ind w:right="-1"/>
        <w:jc w:val="both"/>
        <w:rPr>
          <w:rFonts w:eastAsia="Calibri"/>
          <w:color w:val="00000A"/>
          <w:szCs w:val="28"/>
          <w:lang w:eastAsia="en-US"/>
        </w:rPr>
      </w:pPr>
      <w:r w:rsidRPr="004079E0">
        <w:rPr>
          <w:rFonts w:eastAsia="Calibri"/>
          <w:color w:val="00000A"/>
          <w:szCs w:val="28"/>
          <w:lang w:eastAsia="en-US"/>
        </w:rPr>
        <w:t>•  воспитание привычки к самостоятельным занятиям физическими упражнениями, избранными видами спорта в свободное время;</w:t>
      </w:r>
    </w:p>
    <w:p w:rsidR="004079E0" w:rsidRPr="004079E0" w:rsidRDefault="004079E0" w:rsidP="004079E0">
      <w:pPr>
        <w:ind w:right="-1"/>
        <w:jc w:val="both"/>
        <w:rPr>
          <w:rFonts w:eastAsia="Calibri"/>
          <w:color w:val="00000A"/>
          <w:szCs w:val="28"/>
          <w:lang w:eastAsia="en-US"/>
        </w:rPr>
      </w:pPr>
      <w:r w:rsidRPr="004079E0">
        <w:rPr>
          <w:rFonts w:eastAsia="Calibri"/>
          <w:color w:val="00000A"/>
          <w:szCs w:val="28"/>
          <w:lang w:eastAsia="en-US"/>
        </w:rPr>
        <w:lastRenderedPageBreak/>
        <w:t>•  выработку организаторских навыков проведения занятий в качестве командира отделения, капитана команды, судьи;</w:t>
      </w:r>
    </w:p>
    <w:p w:rsidR="004079E0" w:rsidRPr="004079E0" w:rsidRDefault="004079E0" w:rsidP="004079E0">
      <w:pPr>
        <w:ind w:right="-1"/>
        <w:jc w:val="both"/>
        <w:rPr>
          <w:rFonts w:eastAsia="Calibri"/>
          <w:color w:val="00000A"/>
          <w:szCs w:val="28"/>
          <w:lang w:eastAsia="en-US"/>
        </w:rPr>
      </w:pPr>
      <w:r w:rsidRPr="004079E0">
        <w:rPr>
          <w:rFonts w:eastAsia="Calibri"/>
          <w:color w:val="00000A"/>
          <w:szCs w:val="28"/>
          <w:lang w:eastAsia="en-US"/>
        </w:rPr>
        <w:t>•  формирование адекватной оценки собственных физических возможностей;</w:t>
      </w:r>
    </w:p>
    <w:p w:rsidR="004079E0" w:rsidRPr="004079E0" w:rsidRDefault="004079E0" w:rsidP="004079E0">
      <w:pPr>
        <w:ind w:right="-1"/>
        <w:jc w:val="both"/>
        <w:rPr>
          <w:rFonts w:eastAsia="Calibri"/>
          <w:color w:val="00000A"/>
          <w:szCs w:val="28"/>
          <w:lang w:eastAsia="en-US"/>
        </w:rPr>
      </w:pPr>
      <w:r w:rsidRPr="004079E0">
        <w:rPr>
          <w:rFonts w:eastAsia="Calibri"/>
          <w:color w:val="00000A"/>
          <w:szCs w:val="28"/>
          <w:lang w:eastAsia="en-US"/>
        </w:rPr>
        <w:t>•  воспитание инициативности, самостоятельности, взаимопомощи, дисциплинированности, чувства ответственности;</w:t>
      </w:r>
    </w:p>
    <w:p w:rsidR="004079E0" w:rsidRPr="004079E0" w:rsidRDefault="004079E0" w:rsidP="004079E0">
      <w:pPr>
        <w:ind w:right="-1"/>
        <w:jc w:val="both"/>
        <w:rPr>
          <w:rFonts w:eastAsia="Calibri"/>
          <w:szCs w:val="28"/>
          <w:lang w:eastAsia="en-US"/>
        </w:rPr>
      </w:pPr>
      <w:r w:rsidRPr="004079E0">
        <w:rPr>
          <w:rFonts w:eastAsia="Calibri"/>
          <w:color w:val="00000A"/>
          <w:szCs w:val="28"/>
          <w:lang w:eastAsia="en-US"/>
        </w:rPr>
        <w:t>• содействие развитию психических процессов и обучение основам психической саморегуляции.</w:t>
      </w:r>
    </w:p>
    <w:p w:rsidR="004079E0" w:rsidRPr="004079E0" w:rsidRDefault="004079E0" w:rsidP="004079E0">
      <w:pPr>
        <w:suppressAutoHyphens/>
        <w:spacing w:after="80"/>
        <w:jc w:val="both"/>
        <w:rPr>
          <w:color w:val="000000" w:themeColor="text1"/>
          <w:szCs w:val="28"/>
        </w:rPr>
      </w:pPr>
      <w:bookmarkStart w:id="0" w:name="bookmark6"/>
    </w:p>
    <w:bookmarkEnd w:id="0"/>
    <w:p w:rsidR="004079E0" w:rsidRPr="004079E0" w:rsidRDefault="004079E0" w:rsidP="004079E0">
      <w:pPr>
        <w:tabs>
          <w:tab w:val="left" w:pos="481"/>
        </w:tabs>
        <w:ind w:right="40"/>
        <w:jc w:val="both"/>
        <w:rPr>
          <w:color w:val="000000"/>
          <w:szCs w:val="28"/>
        </w:rPr>
      </w:pPr>
      <w:r w:rsidRPr="004079E0">
        <w:rPr>
          <w:color w:val="000000"/>
          <w:szCs w:val="28"/>
        </w:rPr>
        <w:t>На изучение предмета «Физическая культура» в 7 классе в учебном плане МОУ Тимирязевской СШ  на  2021-2022 учебный  год  отводиться 3 часа</w:t>
      </w:r>
      <w:r w:rsidR="00DD0630">
        <w:rPr>
          <w:color w:val="000000"/>
          <w:szCs w:val="28"/>
        </w:rPr>
        <w:t xml:space="preserve"> в неделю </w:t>
      </w:r>
      <w:bookmarkStart w:id="1" w:name="_GoBack"/>
      <w:bookmarkEnd w:id="1"/>
      <w:r w:rsidRPr="004079E0">
        <w:rPr>
          <w:color w:val="000000"/>
          <w:szCs w:val="28"/>
        </w:rPr>
        <w:t>(102  часа в год)</w:t>
      </w:r>
    </w:p>
    <w:p w:rsidR="00982226" w:rsidRPr="00DD6E2B" w:rsidRDefault="00982226" w:rsidP="004079E0">
      <w:pPr>
        <w:spacing w:line="240" w:lineRule="atLeast"/>
        <w:jc w:val="both"/>
        <w:rPr>
          <w:sz w:val="32"/>
        </w:rPr>
      </w:pPr>
    </w:p>
    <w:sectPr w:rsidR="00982226" w:rsidRPr="00DD6E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F3D6D"/>
    <w:multiLevelType w:val="hybridMultilevel"/>
    <w:tmpl w:val="7E946C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8E2B1E"/>
    <w:multiLevelType w:val="hybridMultilevel"/>
    <w:tmpl w:val="D7FC6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559"/>
    <w:rsid w:val="000558D7"/>
    <w:rsid w:val="0006017A"/>
    <w:rsid w:val="00062501"/>
    <w:rsid w:val="000D0EC1"/>
    <w:rsid w:val="00177A01"/>
    <w:rsid w:val="0019767F"/>
    <w:rsid w:val="0024216E"/>
    <w:rsid w:val="00276A76"/>
    <w:rsid w:val="00315FB1"/>
    <w:rsid w:val="003F2559"/>
    <w:rsid w:val="004079E0"/>
    <w:rsid w:val="00443046"/>
    <w:rsid w:val="004551F7"/>
    <w:rsid w:val="004A5D49"/>
    <w:rsid w:val="004A6CB7"/>
    <w:rsid w:val="00541C0E"/>
    <w:rsid w:val="005514D3"/>
    <w:rsid w:val="005524DB"/>
    <w:rsid w:val="00590CAF"/>
    <w:rsid w:val="005A1CBB"/>
    <w:rsid w:val="005A70FA"/>
    <w:rsid w:val="005D73F4"/>
    <w:rsid w:val="0063592D"/>
    <w:rsid w:val="00640079"/>
    <w:rsid w:val="00640B5B"/>
    <w:rsid w:val="006A33E9"/>
    <w:rsid w:val="006A370A"/>
    <w:rsid w:val="006D453A"/>
    <w:rsid w:val="0070232C"/>
    <w:rsid w:val="00777CC9"/>
    <w:rsid w:val="00786E24"/>
    <w:rsid w:val="007B4837"/>
    <w:rsid w:val="007D2798"/>
    <w:rsid w:val="00814811"/>
    <w:rsid w:val="008B4CA4"/>
    <w:rsid w:val="008D60C9"/>
    <w:rsid w:val="00977C8A"/>
    <w:rsid w:val="00982226"/>
    <w:rsid w:val="009A32F5"/>
    <w:rsid w:val="00A003F6"/>
    <w:rsid w:val="00A35842"/>
    <w:rsid w:val="00A36693"/>
    <w:rsid w:val="00A732B9"/>
    <w:rsid w:val="00AD295C"/>
    <w:rsid w:val="00AD71F5"/>
    <w:rsid w:val="00AF0A73"/>
    <w:rsid w:val="00B02BEE"/>
    <w:rsid w:val="00B11B8E"/>
    <w:rsid w:val="00B213FD"/>
    <w:rsid w:val="00B33D59"/>
    <w:rsid w:val="00BB0B0C"/>
    <w:rsid w:val="00BB1F6A"/>
    <w:rsid w:val="00BB52F1"/>
    <w:rsid w:val="00C84E91"/>
    <w:rsid w:val="00C86726"/>
    <w:rsid w:val="00CE28AB"/>
    <w:rsid w:val="00CF0FB1"/>
    <w:rsid w:val="00D66094"/>
    <w:rsid w:val="00D946B0"/>
    <w:rsid w:val="00DC44DE"/>
    <w:rsid w:val="00DD0630"/>
    <w:rsid w:val="00DD6E2B"/>
    <w:rsid w:val="00DE6CE2"/>
    <w:rsid w:val="00E01109"/>
    <w:rsid w:val="00E51161"/>
    <w:rsid w:val="00E6494E"/>
    <w:rsid w:val="00E93A7A"/>
    <w:rsid w:val="00EA1A7C"/>
    <w:rsid w:val="00EB16DB"/>
    <w:rsid w:val="00EB7434"/>
    <w:rsid w:val="00EC7BCA"/>
    <w:rsid w:val="00ED2F6A"/>
    <w:rsid w:val="00F819DB"/>
    <w:rsid w:val="00F97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E2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D6E2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">
    <w:name w:val="Без интервала1"/>
    <w:qFormat/>
    <w:rsid w:val="00DD6E2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E2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D6E2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">
    <w:name w:val="Без интервала1"/>
    <w:qFormat/>
    <w:rsid w:val="00DD6E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455</Words>
  <Characters>2597</Characters>
  <Application>Microsoft Office Word</Application>
  <DocSecurity>0</DocSecurity>
  <Lines>21</Lines>
  <Paragraphs>6</Paragraphs>
  <ScaleCrop>false</ScaleCrop>
  <Company/>
  <LinksUpToDate>false</LinksUpToDate>
  <CharactersWithSpaces>3046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Кабинет-ОБЖ</dc:creator>
  <cp:keywords/>
  <dc:description/>
  <cp:lastModifiedBy>Физика-1</cp:lastModifiedBy>
  <cp:revision>4</cp:revision>
  <dcterms:created xsi:type="dcterms:W3CDTF">2020-08-31T10:31:00Z</dcterms:created>
  <dcterms:modified xsi:type="dcterms:W3CDTF">2021-10-14T08:21:00Z</dcterms:modified>
</cp:coreProperties>
</file>