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FEB" w:rsidRDefault="00773FEB" w:rsidP="00756200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E7FF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Аннотация к рабочей программе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по литературе, 11 класс</w:t>
      </w:r>
    </w:p>
    <w:p w:rsidR="00EE42EB" w:rsidRDefault="00EE42EB" w:rsidP="00756200">
      <w:pPr>
        <w:widowControl w:val="0"/>
        <w:autoSpaceDE w:val="0"/>
        <w:autoSpaceDN w:val="0"/>
        <w:adjustRightInd w:val="0"/>
        <w:spacing w:after="0" w:line="336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42EB" w:rsidRPr="005765E0" w:rsidRDefault="00EE42EB" w:rsidP="00EE42EB">
      <w:pPr>
        <w:pStyle w:val="a5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765E0">
        <w:rPr>
          <w:rFonts w:ascii="Times New Roman" w:hAnsi="Times New Roman"/>
          <w:sz w:val="24"/>
          <w:szCs w:val="24"/>
          <w:lang w:eastAsia="ru-RU"/>
        </w:rPr>
        <w:t xml:space="preserve">Рабочая программа по литературе для 11 класса разработана в соответствии </w:t>
      </w:r>
      <w:proofErr w:type="gramStart"/>
      <w:r w:rsidRPr="005765E0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</w:p>
    <w:p w:rsidR="00EE42EB" w:rsidRPr="005765E0" w:rsidRDefault="00EE42EB" w:rsidP="00EE42EB">
      <w:pPr>
        <w:pStyle w:val="a5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>Федеральным   государственным     образовательным     стандартом   среднего   общего   образования,   утвержденным   приказом   Министерства   образования   и   науки Российской Федерации от  17 мая 2012  г.  № 413</w:t>
      </w:r>
      <w:r w:rsidRPr="005765E0">
        <w:rPr>
          <w:rFonts w:ascii="Times New Roman" w:hAnsi="Times New Roman"/>
          <w:sz w:val="24"/>
          <w:szCs w:val="24"/>
          <w:lang w:eastAsia="ru-RU"/>
        </w:rPr>
        <w:t xml:space="preserve"> с изменениями и дополнениями;</w:t>
      </w:r>
    </w:p>
    <w:p w:rsidR="00EE42EB" w:rsidRPr="005765E0" w:rsidRDefault="00EE42EB" w:rsidP="00EE42EB">
      <w:pPr>
        <w:pStyle w:val="a5"/>
        <w:numPr>
          <w:ilvl w:val="0"/>
          <w:numId w:val="4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Основной образовательной программой среднего  общего образования МОУ </w:t>
      </w:r>
      <w:proofErr w:type="spellStart"/>
      <w:r w:rsidRPr="005765E0">
        <w:rPr>
          <w:rFonts w:ascii="Times New Roman" w:hAnsi="Times New Roman"/>
          <w:sz w:val="24"/>
          <w:szCs w:val="24"/>
        </w:rPr>
        <w:t>Тимирязевской</w:t>
      </w:r>
      <w:proofErr w:type="spellEnd"/>
      <w:r w:rsidRPr="005765E0">
        <w:rPr>
          <w:rFonts w:ascii="Times New Roman" w:hAnsi="Times New Roman"/>
          <w:sz w:val="24"/>
          <w:szCs w:val="24"/>
        </w:rPr>
        <w:t xml:space="preserve"> СШ (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>приказ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276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>.05.202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г</w:t>
      </w:r>
      <w:proofErr w:type="gramStart"/>
      <w:r w:rsidRPr="00404DF6">
        <w:rPr>
          <w:rFonts w:ascii="Times New Roman" w:eastAsia="Times New Roman" w:hAnsi="Times New Roman"/>
          <w:sz w:val="24"/>
          <w:szCs w:val="24"/>
          <w:lang w:eastAsia="ru-RU"/>
        </w:rPr>
        <w:t xml:space="preserve"> )</w:t>
      </w:r>
      <w:proofErr w:type="gramEnd"/>
    </w:p>
    <w:p w:rsidR="00EE42EB" w:rsidRPr="005765E0" w:rsidRDefault="00EE42EB" w:rsidP="00EE42EB">
      <w:pPr>
        <w:pStyle w:val="a5"/>
        <w:spacing w:line="276" w:lineRule="auto"/>
        <w:rPr>
          <w:rFonts w:ascii="Times New Roman" w:hAnsi="Times New Roman"/>
          <w:sz w:val="24"/>
          <w:szCs w:val="24"/>
          <w:lang w:eastAsia="ru-RU"/>
        </w:rPr>
      </w:pPr>
      <w:r w:rsidRPr="005765E0">
        <w:rPr>
          <w:rFonts w:ascii="Times New Roman" w:hAnsi="Times New Roman"/>
          <w:sz w:val="24"/>
          <w:szCs w:val="24"/>
          <w:lang w:eastAsia="ru-RU"/>
        </w:rPr>
        <w:t>Рабочая программа разработана на основе примерной программы среднего  общего образования по литературе с учётом авторской программы</w:t>
      </w:r>
      <w:r>
        <w:rPr>
          <w:rFonts w:ascii="Times New Roman" w:hAnsi="Times New Roman"/>
          <w:sz w:val="24"/>
          <w:szCs w:val="24"/>
          <w:lang w:eastAsia="ru-RU"/>
        </w:rPr>
        <w:t>:</w:t>
      </w:r>
      <w:r w:rsidRPr="005765E0">
        <w:rPr>
          <w:rFonts w:ascii="Times New Roman" w:hAnsi="Times New Roman"/>
          <w:sz w:val="24"/>
          <w:szCs w:val="24"/>
          <w:lang w:eastAsia="ru-RU"/>
        </w:rPr>
        <w:t xml:space="preserve"> Т. Ф. </w:t>
      </w:r>
      <w:proofErr w:type="spellStart"/>
      <w:r w:rsidRPr="005765E0">
        <w:rPr>
          <w:rFonts w:ascii="Times New Roman" w:hAnsi="Times New Roman"/>
          <w:sz w:val="24"/>
          <w:szCs w:val="24"/>
          <w:lang w:eastAsia="ru-RU"/>
        </w:rPr>
        <w:t>Курдюмова</w:t>
      </w:r>
      <w:proofErr w:type="spellEnd"/>
      <w:r w:rsidRPr="005765E0">
        <w:rPr>
          <w:rFonts w:ascii="Times New Roman" w:hAnsi="Times New Roman"/>
          <w:sz w:val="24"/>
          <w:szCs w:val="24"/>
          <w:lang w:eastAsia="ru-RU"/>
        </w:rPr>
        <w:t xml:space="preserve">, С. А. Леонов, О. Б. Марьина. Рабочие программы к линии УМК под редакцией Т.Ф. </w:t>
      </w:r>
      <w:proofErr w:type="spellStart"/>
      <w:r w:rsidRPr="005765E0">
        <w:rPr>
          <w:rFonts w:ascii="Times New Roman" w:hAnsi="Times New Roman"/>
          <w:sz w:val="24"/>
          <w:szCs w:val="24"/>
          <w:lang w:eastAsia="ru-RU"/>
        </w:rPr>
        <w:t>Курдюмовой</w:t>
      </w:r>
      <w:proofErr w:type="spellEnd"/>
      <w:r w:rsidRPr="005765E0">
        <w:rPr>
          <w:rFonts w:ascii="Times New Roman" w:hAnsi="Times New Roman"/>
          <w:sz w:val="24"/>
          <w:szCs w:val="24"/>
          <w:lang w:eastAsia="ru-RU"/>
        </w:rPr>
        <w:t>. Литература. 10-11 классы. – М.: Дрофа, 201</w:t>
      </w:r>
      <w:r>
        <w:rPr>
          <w:rFonts w:ascii="Times New Roman" w:hAnsi="Times New Roman"/>
          <w:sz w:val="24"/>
          <w:szCs w:val="24"/>
          <w:lang w:eastAsia="ru-RU"/>
        </w:rPr>
        <w:t>9</w:t>
      </w:r>
    </w:p>
    <w:p w:rsidR="00EE42EB" w:rsidRPr="005765E0" w:rsidRDefault="00EE42EB" w:rsidP="00EE42EB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  <w:lang w:eastAsia="ru-RU"/>
        </w:rPr>
        <w:t>Рабочая программа ориентирована на УМК: Литература. 11 класс. Базовый уровень: учебник /</w:t>
      </w:r>
      <w:proofErr w:type="spellStart"/>
      <w:r w:rsidRPr="005765E0">
        <w:rPr>
          <w:rFonts w:ascii="Times New Roman" w:hAnsi="Times New Roman"/>
          <w:sz w:val="24"/>
          <w:szCs w:val="24"/>
          <w:lang w:eastAsia="ru-RU"/>
        </w:rPr>
        <w:t>Т.Ф.Курдюмова</w:t>
      </w:r>
      <w:proofErr w:type="spellEnd"/>
      <w:r w:rsidRPr="005765E0">
        <w:rPr>
          <w:rFonts w:ascii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5765E0">
        <w:rPr>
          <w:rFonts w:ascii="Times New Roman" w:hAnsi="Times New Roman"/>
          <w:sz w:val="24"/>
          <w:szCs w:val="24"/>
          <w:lang w:eastAsia="ru-RU"/>
        </w:rPr>
        <w:t>Е.Н.Колокольцев</w:t>
      </w:r>
      <w:proofErr w:type="spellEnd"/>
      <w:r w:rsidRPr="005765E0">
        <w:rPr>
          <w:rFonts w:ascii="Times New Roman" w:hAnsi="Times New Roman"/>
          <w:sz w:val="24"/>
          <w:szCs w:val="24"/>
          <w:lang w:eastAsia="ru-RU"/>
        </w:rPr>
        <w:t xml:space="preserve">, О.Б. Марьина и др.; под ред. Т.Ф. </w:t>
      </w:r>
      <w:proofErr w:type="spellStart"/>
      <w:r w:rsidRPr="005765E0">
        <w:rPr>
          <w:rFonts w:ascii="Times New Roman" w:hAnsi="Times New Roman"/>
          <w:sz w:val="24"/>
          <w:szCs w:val="24"/>
          <w:lang w:eastAsia="ru-RU"/>
        </w:rPr>
        <w:t>Курдюмовой</w:t>
      </w:r>
      <w:proofErr w:type="spellEnd"/>
      <w:r w:rsidRPr="005765E0">
        <w:rPr>
          <w:rFonts w:ascii="Times New Roman" w:hAnsi="Times New Roman"/>
          <w:sz w:val="24"/>
          <w:szCs w:val="24"/>
          <w:lang w:eastAsia="ru-RU"/>
        </w:rPr>
        <w:t>.  – М.: Дрофа, 201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5765E0">
        <w:rPr>
          <w:rFonts w:ascii="Times New Roman" w:hAnsi="Times New Roman"/>
          <w:sz w:val="24"/>
          <w:szCs w:val="24"/>
          <w:lang w:eastAsia="ru-RU"/>
        </w:rPr>
        <w:t>.</w:t>
      </w:r>
    </w:p>
    <w:p w:rsidR="00EE42EB" w:rsidRPr="005765E0" w:rsidRDefault="00EE42EB" w:rsidP="00EE42EB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Общие </w:t>
      </w:r>
      <w:r w:rsidRPr="005765E0">
        <w:rPr>
          <w:rFonts w:ascii="Times New Roman" w:hAnsi="Times New Roman"/>
          <w:b/>
          <w:i/>
          <w:sz w:val="24"/>
          <w:szCs w:val="24"/>
        </w:rPr>
        <w:t>цели</w:t>
      </w:r>
      <w:r w:rsidRPr="005765E0">
        <w:rPr>
          <w:rFonts w:ascii="Times New Roman" w:hAnsi="Times New Roman"/>
          <w:sz w:val="24"/>
          <w:szCs w:val="24"/>
        </w:rPr>
        <w:t xml:space="preserve"> и</w:t>
      </w:r>
      <w:r w:rsidRPr="005765E0">
        <w:rPr>
          <w:rFonts w:ascii="Times New Roman" w:hAnsi="Times New Roman"/>
          <w:b/>
          <w:i/>
          <w:sz w:val="24"/>
          <w:szCs w:val="24"/>
        </w:rPr>
        <w:t xml:space="preserve"> задачи</w:t>
      </w:r>
      <w:r w:rsidRPr="005765E0">
        <w:rPr>
          <w:rFonts w:ascii="Times New Roman" w:hAnsi="Times New Roman"/>
          <w:sz w:val="24"/>
          <w:szCs w:val="24"/>
        </w:rPr>
        <w:t xml:space="preserve"> учебного предмета, обоснованные в ФГОС:</w:t>
      </w:r>
    </w:p>
    <w:p w:rsidR="00EE42EB" w:rsidRDefault="00EE42EB" w:rsidP="00EE42EB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5765E0">
        <w:rPr>
          <w:rFonts w:ascii="Times New Roman" w:hAnsi="Times New Roman"/>
          <w:i/>
          <w:sz w:val="24"/>
          <w:szCs w:val="24"/>
        </w:rPr>
        <w:t>Цель</w:t>
      </w:r>
      <w:r w:rsidRPr="005765E0">
        <w:rPr>
          <w:rFonts w:ascii="Times New Roman" w:hAnsi="Times New Roman"/>
          <w:sz w:val="24"/>
          <w:szCs w:val="24"/>
        </w:rPr>
        <w:t xml:space="preserve"> литературного образования — формирование думающего читателя, активного участника событий своей эпохи.</w:t>
      </w:r>
    </w:p>
    <w:p w:rsidR="00EE42EB" w:rsidRPr="005765E0" w:rsidRDefault="00EE42EB" w:rsidP="00EE42EB">
      <w:pPr>
        <w:pStyle w:val="a5"/>
        <w:spacing w:line="276" w:lineRule="auto"/>
        <w:rPr>
          <w:rFonts w:ascii="Times New Roman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 Она определяется характером конкретных </w:t>
      </w:r>
      <w:r w:rsidRPr="005765E0">
        <w:rPr>
          <w:rFonts w:ascii="Times New Roman" w:hAnsi="Times New Roman"/>
          <w:i/>
          <w:sz w:val="24"/>
          <w:szCs w:val="24"/>
        </w:rPr>
        <w:t>задач</w:t>
      </w:r>
      <w:r w:rsidRPr="005765E0">
        <w:rPr>
          <w:rFonts w:ascii="Times New Roman" w:hAnsi="Times New Roman"/>
          <w:sz w:val="24"/>
          <w:szCs w:val="24"/>
        </w:rPr>
        <w:t xml:space="preserve">, которые решаются на уроках литературы. На этих уроках учащиеся: </w:t>
      </w:r>
    </w:p>
    <w:p w:rsidR="00EE42EB" w:rsidRPr="005765E0" w:rsidRDefault="00EE42EB" w:rsidP="00EE42EB">
      <w:pPr>
        <w:pStyle w:val="a5"/>
        <w:numPr>
          <w:ilvl w:val="0"/>
          <w:numId w:val="3"/>
        </w:numPr>
        <w:spacing w:line="276" w:lineRule="auto"/>
        <w:rPr>
          <w:rFonts w:ascii="Times New Roman" w:eastAsiaTheme="minorHAnsi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читают и изучают лучшие произведения родной и всемирной литературы; </w:t>
      </w:r>
    </w:p>
    <w:p w:rsidR="00EE42EB" w:rsidRPr="005765E0" w:rsidRDefault="00EE42EB" w:rsidP="00EE42EB">
      <w:pPr>
        <w:pStyle w:val="a5"/>
        <w:numPr>
          <w:ilvl w:val="0"/>
          <w:numId w:val="3"/>
        </w:numPr>
        <w:spacing w:line="276" w:lineRule="auto"/>
        <w:rPr>
          <w:rFonts w:ascii="Times New Roman" w:eastAsiaTheme="minorHAnsi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последовательно формируют умение читать, комментировать, анализировать и интерпретировать художественный текст; </w:t>
      </w:r>
    </w:p>
    <w:p w:rsidR="00EE42EB" w:rsidRPr="005765E0" w:rsidRDefault="00EE42EB" w:rsidP="00EE42EB">
      <w:pPr>
        <w:pStyle w:val="a5"/>
        <w:numPr>
          <w:ilvl w:val="0"/>
          <w:numId w:val="3"/>
        </w:numPr>
        <w:spacing w:line="276" w:lineRule="auto"/>
        <w:rPr>
          <w:rFonts w:ascii="Times New Roman" w:eastAsiaTheme="minorHAnsi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>осваивают теоретические понятия, которые способствуют более глубокому постижению произведений искусства;</w:t>
      </w:r>
    </w:p>
    <w:p w:rsidR="00EE42EB" w:rsidRPr="005765E0" w:rsidRDefault="00EE42EB" w:rsidP="00EE42EB">
      <w:pPr>
        <w:pStyle w:val="a5"/>
        <w:numPr>
          <w:ilvl w:val="0"/>
          <w:numId w:val="3"/>
        </w:numPr>
        <w:spacing w:line="276" w:lineRule="auto"/>
        <w:rPr>
          <w:rFonts w:ascii="Times New Roman" w:eastAsiaTheme="minorHAnsi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овладевают знаниями и умениями аналитического характера и теми, которые связаны с развитием воссоздающего воображения и творческой деятельностью; </w:t>
      </w:r>
    </w:p>
    <w:p w:rsidR="00EE42EB" w:rsidRPr="005765E0" w:rsidRDefault="00EE42EB" w:rsidP="00EE42EB">
      <w:pPr>
        <w:pStyle w:val="a5"/>
        <w:numPr>
          <w:ilvl w:val="0"/>
          <w:numId w:val="3"/>
        </w:numPr>
        <w:spacing w:line="276" w:lineRule="auto"/>
        <w:rPr>
          <w:rFonts w:ascii="Times New Roman" w:eastAsiaTheme="minorHAnsi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расширяют опыт коммуникации, совершенствуя собственную устную и письменную речь; </w:t>
      </w:r>
    </w:p>
    <w:p w:rsidR="00EE42EB" w:rsidRPr="005765E0" w:rsidRDefault="00EE42EB" w:rsidP="00EE42EB">
      <w:pPr>
        <w:pStyle w:val="a5"/>
        <w:numPr>
          <w:ilvl w:val="0"/>
          <w:numId w:val="3"/>
        </w:numPr>
        <w:spacing w:line="276" w:lineRule="auto"/>
        <w:rPr>
          <w:rFonts w:ascii="Times New Roman" w:eastAsiaTheme="minorHAnsi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формируют представление о литературе как виде искусства, знакомятся с литературным процессом и осознают его связь с процессом историческим; </w:t>
      </w:r>
    </w:p>
    <w:p w:rsidR="00EE42EB" w:rsidRPr="005765E0" w:rsidRDefault="00EE42EB" w:rsidP="00EE42EB">
      <w:pPr>
        <w:pStyle w:val="a5"/>
        <w:numPr>
          <w:ilvl w:val="0"/>
          <w:numId w:val="3"/>
        </w:numPr>
        <w:spacing w:line="276" w:lineRule="auto"/>
        <w:rPr>
          <w:rFonts w:ascii="Times New Roman" w:eastAsiaTheme="minorHAnsi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>получают представление о месте литературного процесса в культуре страны и народа;</w:t>
      </w:r>
    </w:p>
    <w:p w:rsidR="00EE42EB" w:rsidRPr="005765E0" w:rsidRDefault="00EE42EB" w:rsidP="00EE42EB">
      <w:pPr>
        <w:pStyle w:val="a5"/>
        <w:numPr>
          <w:ilvl w:val="0"/>
          <w:numId w:val="3"/>
        </w:numPr>
        <w:spacing w:line="276" w:lineRule="auto"/>
        <w:rPr>
          <w:rFonts w:ascii="Times New Roman" w:eastAsiaTheme="minorHAnsi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>совершенствуя читательское мастерство, целенаправленно развивают способности, необходимые для успешной социализации и самореализации личности;</w:t>
      </w:r>
    </w:p>
    <w:p w:rsidR="00EE42EB" w:rsidRDefault="00EE42EB" w:rsidP="00EE42EB">
      <w:pPr>
        <w:pStyle w:val="a5"/>
        <w:numPr>
          <w:ilvl w:val="0"/>
          <w:numId w:val="3"/>
        </w:numPr>
        <w:spacing w:line="276" w:lineRule="auto"/>
        <w:rPr>
          <w:rFonts w:ascii="Times New Roman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овладевают </w:t>
      </w:r>
      <w:proofErr w:type="spellStart"/>
      <w:r w:rsidRPr="005765E0">
        <w:rPr>
          <w:rFonts w:ascii="Times New Roman" w:hAnsi="Times New Roman"/>
          <w:sz w:val="24"/>
          <w:szCs w:val="24"/>
        </w:rPr>
        <w:t>общеучебными</w:t>
      </w:r>
      <w:proofErr w:type="spellEnd"/>
      <w:r w:rsidRPr="005765E0">
        <w:rPr>
          <w:rFonts w:ascii="Times New Roman" w:hAnsi="Times New Roman"/>
          <w:sz w:val="24"/>
          <w:szCs w:val="24"/>
        </w:rPr>
        <w:t xml:space="preserve"> умениями и универсальными учебными действиями (формулирование цели деятельности, ее планирования, осуществление библиографического поиска, умение находить и обрабатывать необходимую информацию из различных исто</w:t>
      </w:r>
      <w:r>
        <w:rPr>
          <w:rFonts w:ascii="Times New Roman" w:hAnsi="Times New Roman"/>
          <w:sz w:val="24"/>
          <w:szCs w:val="24"/>
        </w:rPr>
        <w:t>чников, включая Интернет и др.).</w:t>
      </w:r>
    </w:p>
    <w:p w:rsidR="00EE42EB" w:rsidRPr="00E81EE0" w:rsidRDefault="00EE42EB" w:rsidP="00EE42EB">
      <w:pPr>
        <w:pStyle w:val="a5"/>
        <w:spacing w:line="276" w:lineRule="auto"/>
        <w:ind w:firstLine="360"/>
        <w:rPr>
          <w:rFonts w:ascii="Times New Roman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Реализация этих задач способствует формированию духовно развитой личности, активно включенной в современную жизнь, обладающей гуманистическим мировоззрением и освоившей опыт продуктивной коммуникации. </w:t>
      </w:r>
    </w:p>
    <w:p w:rsidR="00E76B72" w:rsidRPr="00EE42EB" w:rsidRDefault="00EE42EB" w:rsidP="00EE42EB">
      <w:pPr>
        <w:pStyle w:val="a5"/>
        <w:spacing w:line="276" w:lineRule="auto"/>
        <w:ind w:firstLine="360"/>
        <w:rPr>
          <w:rFonts w:ascii="Times New Roman" w:hAnsi="Times New Roman"/>
          <w:sz w:val="24"/>
          <w:szCs w:val="24"/>
        </w:rPr>
      </w:pPr>
      <w:r w:rsidRPr="005765E0">
        <w:rPr>
          <w:rFonts w:ascii="Times New Roman" w:hAnsi="Times New Roman"/>
          <w:sz w:val="24"/>
          <w:szCs w:val="24"/>
        </w:rPr>
        <w:t xml:space="preserve">Согласно учебному плану МОУ </w:t>
      </w:r>
      <w:proofErr w:type="spellStart"/>
      <w:r w:rsidRPr="005765E0">
        <w:rPr>
          <w:rFonts w:ascii="Times New Roman" w:hAnsi="Times New Roman"/>
          <w:sz w:val="24"/>
          <w:szCs w:val="24"/>
        </w:rPr>
        <w:t>Тимирязевской</w:t>
      </w:r>
      <w:proofErr w:type="spellEnd"/>
      <w:r w:rsidRPr="005765E0">
        <w:rPr>
          <w:rFonts w:ascii="Times New Roman" w:hAnsi="Times New Roman"/>
          <w:sz w:val="24"/>
          <w:szCs w:val="24"/>
        </w:rPr>
        <w:t xml:space="preserve"> СШ в 2021-2022 учебном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5765E0">
        <w:rPr>
          <w:rFonts w:ascii="Times New Roman" w:hAnsi="Times New Roman"/>
          <w:sz w:val="24"/>
          <w:szCs w:val="24"/>
        </w:rPr>
        <w:t>году на изучение литературы в 11 классе отводится: в год – 102 часа, в неделю – 3 часа</w:t>
      </w:r>
      <w:bookmarkStart w:id="0" w:name="_GoBack"/>
      <w:bookmarkEnd w:id="0"/>
    </w:p>
    <w:sectPr w:rsidR="00E76B72" w:rsidRPr="00EE42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091A98"/>
    <w:multiLevelType w:val="hybridMultilevel"/>
    <w:tmpl w:val="F3E2D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FF6039"/>
    <w:multiLevelType w:val="hybridMultilevel"/>
    <w:tmpl w:val="916EB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B672E1"/>
    <w:multiLevelType w:val="hybridMultilevel"/>
    <w:tmpl w:val="F9F25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7E9"/>
    <w:rsid w:val="001F6DC6"/>
    <w:rsid w:val="00756200"/>
    <w:rsid w:val="00773FEB"/>
    <w:rsid w:val="00C219CD"/>
    <w:rsid w:val="00C222AA"/>
    <w:rsid w:val="00D707E9"/>
    <w:rsid w:val="00E76B72"/>
    <w:rsid w:val="00EE4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620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756200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E42E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2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756200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locked/>
    <w:rsid w:val="00756200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EE42E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9</cp:revision>
  <dcterms:created xsi:type="dcterms:W3CDTF">2021-09-30T08:55:00Z</dcterms:created>
  <dcterms:modified xsi:type="dcterms:W3CDTF">2021-10-18T11:01:00Z</dcterms:modified>
</cp:coreProperties>
</file>