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22E4" w:rsidRDefault="003522E4" w:rsidP="0004283F">
      <w:pPr>
        <w:pStyle w:val="Style1"/>
        <w:widowControl/>
        <w:spacing w:line="240" w:lineRule="atLeast"/>
        <w:jc w:val="center"/>
        <w:rPr>
          <w:rStyle w:val="FontStyle11"/>
          <w:b/>
          <w:sz w:val="24"/>
          <w:szCs w:val="24"/>
        </w:rPr>
      </w:pPr>
      <w:r w:rsidRPr="00AD20AF">
        <w:rPr>
          <w:rStyle w:val="FontStyle11"/>
          <w:b/>
          <w:sz w:val="24"/>
          <w:szCs w:val="24"/>
        </w:rPr>
        <w:t>Пояснительная записка</w:t>
      </w:r>
    </w:p>
    <w:p w:rsidR="003A7675" w:rsidRPr="00AD20AF" w:rsidRDefault="003A7675" w:rsidP="00375E38">
      <w:pPr>
        <w:pStyle w:val="Style1"/>
        <w:widowControl/>
        <w:spacing w:line="240" w:lineRule="atLeast"/>
        <w:rPr>
          <w:rStyle w:val="FontStyle11"/>
          <w:b/>
          <w:sz w:val="24"/>
          <w:szCs w:val="24"/>
        </w:rPr>
      </w:pPr>
    </w:p>
    <w:p w:rsidR="003A7675" w:rsidRPr="003A7675" w:rsidRDefault="003A7675" w:rsidP="003A7675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родному </w:t>
      </w: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языку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русскому)</w:t>
      </w: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11 класса разработана в соответствии с</w:t>
      </w:r>
    </w:p>
    <w:p w:rsidR="003A7675" w:rsidRPr="003A7675" w:rsidRDefault="003A7675" w:rsidP="003A7675">
      <w:pPr>
        <w:numPr>
          <w:ilvl w:val="0"/>
          <w:numId w:val="3"/>
        </w:numPr>
        <w:spacing w:after="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3A7675">
        <w:rPr>
          <w:rFonts w:ascii="Times New Roman" w:eastAsia="Calibri" w:hAnsi="Times New Roman" w:cs="Times New Roman"/>
          <w:sz w:val="24"/>
          <w:szCs w:val="24"/>
        </w:rPr>
        <w:t>Федеральным   государственным     образовательным     стандартом   среднего   общего   образования,   утвержденным   приказом   Министерства   образования   и   науки Российской Федерации от  17 мая 2012  г.  № 413</w:t>
      </w: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изменениями и дополнениями;</w:t>
      </w:r>
    </w:p>
    <w:p w:rsidR="003A7675" w:rsidRPr="003A7675" w:rsidRDefault="003A7675" w:rsidP="003A7675">
      <w:pPr>
        <w:numPr>
          <w:ilvl w:val="0"/>
          <w:numId w:val="3"/>
        </w:num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A7675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программой среднего  общего образования МОУ </w:t>
      </w:r>
      <w:proofErr w:type="spellStart"/>
      <w:r w:rsidRPr="003A7675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Pr="003A7675">
        <w:rPr>
          <w:rFonts w:ascii="Times New Roman" w:eastAsia="Calibri" w:hAnsi="Times New Roman" w:cs="Times New Roman"/>
          <w:sz w:val="24"/>
          <w:szCs w:val="24"/>
        </w:rPr>
        <w:t xml:space="preserve"> СШ  (</w:t>
      </w: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 г</w:t>
      </w:r>
      <w:proofErr w:type="gram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p w:rsidR="003A7675" w:rsidRPr="003A7675" w:rsidRDefault="003A7675" w:rsidP="003A7675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примерной программы среднего  общего образования по русскому  с учётом авторской программы:  </w:t>
      </w:r>
      <w:proofErr w:type="gram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(Программа курса «Русский язык»10-11 классы.</w:t>
      </w:r>
      <w:proofErr w:type="gram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уровень/ авт.-сост. </w:t>
      </w:r>
      <w:proofErr w:type="spell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2019).</w:t>
      </w:r>
    </w:p>
    <w:p w:rsidR="003A7675" w:rsidRPr="003A7675" w:rsidRDefault="003A7675" w:rsidP="003A7675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УМК:  </w:t>
      </w:r>
    </w:p>
    <w:p w:rsidR="003522E4" w:rsidRPr="003A7675" w:rsidRDefault="003A7675" w:rsidP="003A7675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Учебник. Русский язык. 10—11 классы: учебник для общеобразовательных учреждений/ авт.-сост. </w:t>
      </w:r>
      <w:proofErr w:type="spell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2021</w:t>
      </w:r>
      <w:r w:rsidRPr="003A76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3522E4" w:rsidRPr="00AD20AF" w:rsidRDefault="003522E4" w:rsidP="003522E4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D20AF">
        <w:rPr>
          <w:rFonts w:ascii="Times New Roman" w:hAnsi="Times New Roman" w:cs="Times New Roman"/>
          <w:sz w:val="24"/>
          <w:szCs w:val="24"/>
        </w:rPr>
        <w:t xml:space="preserve">Общие </w:t>
      </w:r>
      <w:r w:rsidRPr="00AD20AF">
        <w:rPr>
          <w:rFonts w:ascii="Times New Roman" w:hAnsi="Times New Roman" w:cs="Times New Roman"/>
          <w:b/>
          <w:i/>
          <w:sz w:val="24"/>
          <w:szCs w:val="24"/>
        </w:rPr>
        <w:t>цели</w:t>
      </w:r>
      <w:r w:rsidRPr="00AD20AF">
        <w:rPr>
          <w:rFonts w:ascii="Times New Roman" w:hAnsi="Times New Roman" w:cs="Times New Roman"/>
          <w:sz w:val="24"/>
          <w:szCs w:val="24"/>
        </w:rPr>
        <w:t xml:space="preserve"> и</w:t>
      </w:r>
      <w:r w:rsidRPr="00AD20AF">
        <w:rPr>
          <w:rFonts w:ascii="Times New Roman" w:hAnsi="Times New Roman" w:cs="Times New Roman"/>
          <w:b/>
          <w:i/>
          <w:sz w:val="24"/>
          <w:szCs w:val="24"/>
        </w:rPr>
        <w:t xml:space="preserve"> задачи</w:t>
      </w:r>
      <w:r w:rsidRPr="00AD20AF">
        <w:rPr>
          <w:rFonts w:ascii="Times New Roman" w:hAnsi="Times New Roman" w:cs="Times New Roman"/>
          <w:sz w:val="24"/>
          <w:szCs w:val="24"/>
        </w:rPr>
        <w:t xml:space="preserve"> учебного предмета, обоснованные в ФГОС:</w:t>
      </w:r>
    </w:p>
    <w:p w:rsidR="003522E4" w:rsidRPr="00AD20AF" w:rsidRDefault="003522E4" w:rsidP="003522E4">
      <w:pPr>
        <w:pStyle w:val="a9"/>
        <w:widowControl w:val="0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AD20AF">
        <w:rPr>
          <w:rFonts w:ascii="Times New Roman" w:eastAsia="Times New Roman" w:hAnsi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AD20AF">
        <w:rPr>
          <w:rFonts w:ascii="Times New Roman" w:eastAsia="Times New Roman" w:hAnsi="Times New Roman"/>
          <w:sz w:val="24"/>
          <w:szCs w:val="24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3522E4" w:rsidRPr="00AD20AF" w:rsidRDefault="003522E4" w:rsidP="003522E4">
      <w:pPr>
        <w:pStyle w:val="a9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AD20AF">
        <w:rPr>
          <w:rFonts w:ascii="Times New Roman" w:eastAsia="Times New Roman" w:hAnsi="Times New Roman"/>
          <w:sz w:val="24"/>
          <w:szCs w:val="24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3522E4" w:rsidRPr="00AD20AF" w:rsidRDefault="003522E4" w:rsidP="003522E4">
      <w:pPr>
        <w:pStyle w:val="a9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AD20AF">
        <w:rPr>
          <w:rFonts w:ascii="Times New Roman" w:eastAsia="Times New Roman" w:hAnsi="Times New Roman"/>
          <w:sz w:val="24"/>
          <w:szCs w:val="24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национально-культурной семантикой; о русском речевом этикете;</w:t>
      </w:r>
    </w:p>
    <w:p w:rsidR="003522E4" w:rsidRPr="00AD20AF" w:rsidRDefault="003522E4" w:rsidP="003522E4">
      <w:pPr>
        <w:pStyle w:val="a9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AD20AF">
        <w:rPr>
          <w:rFonts w:ascii="Times New Roman" w:eastAsia="Times New Roman" w:hAnsi="Times New Roman"/>
          <w:sz w:val="24"/>
          <w:szCs w:val="24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3522E4" w:rsidRPr="00AD20AF" w:rsidRDefault="003522E4" w:rsidP="003522E4">
      <w:pPr>
        <w:pStyle w:val="a9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</w:rPr>
      </w:pPr>
      <w:r w:rsidRPr="00AD20AF">
        <w:rPr>
          <w:rFonts w:ascii="Times New Roman" w:eastAsia="Times New Roman" w:hAnsi="Times New Roman"/>
          <w:sz w:val="24"/>
          <w:szCs w:val="24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3522E4" w:rsidRPr="00AD20AF" w:rsidRDefault="003522E4" w:rsidP="003522E4">
      <w:pPr>
        <w:pStyle w:val="Style3"/>
        <w:widowControl/>
        <w:spacing w:line="240" w:lineRule="atLeast"/>
        <w:rPr>
          <w:rStyle w:val="FontStyle12"/>
          <w:sz w:val="24"/>
          <w:szCs w:val="24"/>
        </w:rPr>
      </w:pPr>
    </w:p>
    <w:p w:rsidR="003522E4" w:rsidRPr="00AD20AF" w:rsidRDefault="003522E4" w:rsidP="003522E4">
      <w:pPr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AD20AF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AD20AF">
        <w:rPr>
          <w:rFonts w:ascii="Times New Roman" w:hAnsi="Times New Roman" w:cs="Times New Roman"/>
          <w:sz w:val="24"/>
          <w:szCs w:val="24"/>
        </w:rPr>
        <w:t>Согласно учебному п</w:t>
      </w:r>
      <w:r w:rsidR="00051D7B" w:rsidRPr="00AD20AF">
        <w:rPr>
          <w:rFonts w:ascii="Times New Roman" w:hAnsi="Times New Roman" w:cs="Times New Roman"/>
          <w:sz w:val="24"/>
          <w:szCs w:val="24"/>
        </w:rPr>
        <w:t xml:space="preserve">лану МОУ </w:t>
      </w:r>
      <w:proofErr w:type="spellStart"/>
      <w:r w:rsidR="00051D7B" w:rsidRPr="00AD20AF">
        <w:rPr>
          <w:rFonts w:ascii="Times New Roman" w:hAnsi="Times New Roman" w:cs="Times New Roman"/>
          <w:sz w:val="24"/>
          <w:szCs w:val="24"/>
        </w:rPr>
        <w:t>Тимирязевской</w:t>
      </w:r>
      <w:proofErr w:type="spellEnd"/>
      <w:r w:rsidR="00051D7B" w:rsidRPr="00AD20AF">
        <w:rPr>
          <w:rFonts w:ascii="Times New Roman" w:hAnsi="Times New Roman" w:cs="Times New Roman"/>
          <w:sz w:val="24"/>
          <w:szCs w:val="24"/>
        </w:rPr>
        <w:t xml:space="preserve"> СШ в 2021-2022</w:t>
      </w:r>
      <w:r w:rsidRPr="00AD20AF">
        <w:rPr>
          <w:rFonts w:ascii="Times New Roman" w:hAnsi="Times New Roman" w:cs="Times New Roman"/>
          <w:sz w:val="24"/>
          <w:szCs w:val="24"/>
        </w:rPr>
        <w:t xml:space="preserve"> учебном году на изучение  родного языка (русского) в 11 классе отводится: в год – 34 часа, в неделю – 1 час.</w:t>
      </w:r>
    </w:p>
    <w:p w:rsidR="003522E4" w:rsidRPr="00AD20AF" w:rsidRDefault="003522E4" w:rsidP="003522E4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3522E4" w:rsidRPr="00AD20AF" w:rsidRDefault="003522E4" w:rsidP="003522E4">
      <w:pPr>
        <w:pStyle w:val="Style1"/>
        <w:widowControl/>
        <w:spacing w:line="240" w:lineRule="atLeast"/>
        <w:jc w:val="center"/>
        <w:rPr>
          <w:rStyle w:val="FontStyle13"/>
          <w:sz w:val="24"/>
          <w:szCs w:val="24"/>
        </w:rPr>
      </w:pPr>
      <w:r w:rsidRPr="00AD20AF">
        <w:rPr>
          <w:rStyle w:val="FontStyle13"/>
          <w:sz w:val="24"/>
          <w:szCs w:val="24"/>
        </w:rPr>
        <w:t>Планируемые результаты освоения учебного предмета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Изучение предметной области «Родной язык и родная литература» должно обеспечивать: 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воспитание ценностного отношения к родному языку и литературе на родном языке как хранителю культуры, включение в культурно-языковое поле своего народа;  приобщение к литературному наследию своего народа;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формирование причастности к свершениям и традициям своего народа;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осознание исторической преемственности поколений, своей ответственности за сохранение культуры народа; 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proofErr w:type="gramStart"/>
      <w:r w:rsidRPr="00AD20AF">
        <w:rPr>
          <w:rStyle w:val="FontStyle13"/>
          <w:b w:val="0"/>
          <w:sz w:val="24"/>
          <w:szCs w:val="24"/>
        </w:rPr>
        <w:t xml:space="preserve">обогащение активного и потенциального словарного запаса,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речи, правилами речевого этикета;  </w:t>
      </w:r>
      <w:proofErr w:type="gramEnd"/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получение знаний о родном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формирование аналитических умений в отношении языковых единиц и </w:t>
      </w:r>
      <w:proofErr w:type="gramStart"/>
      <w:r w:rsidRPr="00AD20AF">
        <w:rPr>
          <w:rStyle w:val="FontStyle13"/>
          <w:b w:val="0"/>
          <w:sz w:val="24"/>
          <w:szCs w:val="24"/>
        </w:rPr>
        <w:t>текстов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 разных </w:t>
      </w:r>
      <w:proofErr w:type="spellStart"/>
      <w:r w:rsidRPr="00AD20AF">
        <w:rPr>
          <w:rStyle w:val="FontStyle13"/>
          <w:b w:val="0"/>
          <w:sz w:val="24"/>
          <w:szCs w:val="24"/>
        </w:rPr>
        <w:t>функциональносмысловых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типов и жанров.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Предметные результаты изучения учебного предмета «Русский родной язык» на уровне основного общего образования должны быть ориентированы на применение знаний, умений и навыков в учебных ситуациях и реальных жизненных условиях и отражать: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  <w:r w:rsidRPr="00AD20AF">
        <w:rPr>
          <w:rStyle w:val="FontStyle13"/>
          <w:sz w:val="24"/>
          <w:szCs w:val="24"/>
        </w:rPr>
        <w:t>1. Понимание взаимосвязи языка, культуры и истории народа, говорящего на нём: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осознание роли русского родного языка в жизни общества и государства, в современном мире;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осознание роли русского родного языка в жизни человека;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осознание языка как развивающегося явления, взаимосвязи исторического развития языка с историей общества;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осознание национального своеобразия, богатства, выразительности русского родного языка;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понимание и истолкование значения слов с национально-культурным компонентом, правильное употребление их в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понимание слов с живой внутренней формой, специфическим </w:t>
      </w:r>
      <w:proofErr w:type="spellStart"/>
      <w:r w:rsidRPr="00AD20AF">
        <w:rPr>
          <w:rStyle w:val="FontStyle13"/>
          <w:b w:val="0"/>
          <w:sz w:val="24"/>
          <w:szCs w:val="24"/>
        </w:rPr>
        <w:t>оценочнохарактери-зующим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значением;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осознание национального своеобразия общеязыковых и художественных метафор, народных и поэтических слов, символов, обладающих традиционной метафорической образностью;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распознавание, характеристика</w:t>
      </w:r>
      <w:proofErr w:type="gramStart"/>
      <w:r w:rsidRPr="00AD20AF">
        <w:rPr>
          <w:rStyle w:val="FontStyle13"/>
          <w:b w:val="0"/>
          <w:sz w:val="24"/>
          <w:szCs w:val="24"/>
        </w:rPr>
        <w:t>.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 </w:t>
      </w:r>
      <w:proofErr w:type="gramStart"/>
      <w:r w:rsidRPr="00AD20AF">
        <w:rPr>
          <w:rStyle w:val="FontStyle13"/>
          <w:b w:val="0"/>
          <w:sz w:val="24"/>
          <w:szCs w:val="24"/>
        </w:rPr>
        <w:t>п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онимание и истолкование значения фразеологических оборотов с национально-культурным компонентом; комментирование истории происхождения таких фразеологических оборотов, уместное употребление их в современных ситуациях речевого общения;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понимание и истолкование значения пословиц и поговорок, крылатых слов и выражений; знание источников крылатых слов и выражений; правильное употребление пословиц, поговорок, крылатых слов и выражений в современных ситуациях речевого общения;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proofErr w:type="gramStart"/>
      <w:r w:rsidRPr="00AD20AF">
        <w:rPr>
          <w:rStyle w:val="FontStyle13"/>
          <w:b w:val="0"/>
          <w:sz w:val="24"/>
          <w:szCs w:val="24"/>
        </w:rPr>
        <w:t>характеристика лексики с точки зрения происхождения: лексика исконно русская и заимствованная; понимание процессов заимствования лексики как результата взаимодействия национальных культур; характеристика заимствованных слов по языку-источнику (из славянских и неславянских языков), времени вхождения (самые древние и более поздние); распознавание старославянизмов, понимание роли старославянского языка в развитии русского литературного языка; стилистическая характеристика старославянизмов (стилистически нейтральные, книжные, устаревшие);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 понимание роли </w:t>
      </w:r>
      <w:r w:rsidRPr="00AD20AF">
        <w:rPr>
          <w:rStyle w:val="FontStyle13"/>
          <w:b w:val="0"/>
          <w:sz w:val="24"/>
          <w:szCs w:val="24"/>
        </w:rPr>
        <w:lastRenderedPageBreak/>
        <w:t xml:space="preserve">заимствованной лексики в современном русском языке; распознавание слов, заимствованных русским языком из языков народов России и мира;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 понимание причин изменений в словарном составе языка, перераспределения пластов лексики между активным и пассивным запасом слов; определение значения устаревших слов с национально-культурным компонентом;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определение значения современных неологизмов, характеристика неологизмов по сфере употребления и стилистической окраске;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определение различий между литературным языком и диалектами;  осознание диалектов как части народной культуры; понимание </w:t>
      </w:r>
      <w:proofErr w:type="spellStart"/>
      <w:r w:rsidRPr="00AD20AF">
        <w:rPr>
          <w:rStyle w:val="FontStyle13"/>
          <w:b w:val="0"/>
          <w:sz w:val="24"/>
          <w:szCs w:val="24"/>
        </w:rPr>
        <w:t>национальнокультурного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своеобразия диалектизмов; осознание изменений в языке как объективного процесса; понимание внешних и внутренних факторов языковых изменений;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общее представление об активных процессах в современном русском языке; соблюдение норм русского речевого этикета; понимание национальной специфики русского речевого этикета по сравнению с речевым этикетом других народов; </w:t>
      </w:r>
      <w:proofErr w:type="gramStart"/>
      <w:r w:rsidRPr="00AD20AF">
        <w:rPr>
          <w:rStyle w:val="FontStyle13"/>
          <w:b w:val="0"/>
          <w:sz w:val="24"/>
          <w:szCs w:val="24"/>
        </w:rPr>
        <w:t xml:space="preserve">использование словарей, в том числе мультимедийных, учитывая сведения о назначении конкретного вида словаря, особенностях строения его словарной статьи: толковых словарей, словарей устаревших слов, словарей иностранных слов, фразеологических словарей, этимологических фразеологических словарей, словарей пословиц и поговорок, крылатых слов и выражений; учебных этимологических словарей; словарей синонимов, антонимов; словарей эпитетов, метафор и сравнений. </w:t>
      </w:r>
      <w:r w:rsidRPr="00AD20AF">
        <w:rPr>
          <w:rStyle w:val="FontStyle13"/>
          <w:sz w:val="24"/>
          <w:szCs w:val="24"/>
        </w:rPr>
        <w:t>2.</w:t>
      </w:r>
      <w:proofErr w:type="gramEnd"/>
      <w:r w:rsidRPr="00AD20AF">
        <w:rPr>
          <w:rStyle w:val="FontStyle13"/>
          <w:sz w:val="24"/>
          <w:szCs w:val="24"/>
        </w:rPr>
        <w:t xml:space="preserve">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языка:</w:t>
      </w:r>
      <w:r w:rsidRPr="00AD20AF">
        <w:rPr>
          <w:rStyle w:val="FontStyle13"/>
          <w:b w:val="0"/>
          <w:sz w:val="24"/>
          <w:szCs w:val="24"/>
        </w:rPr>
        <w:t xml:space="preserve">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осознание важности соблюдения норм современного русского литературного языка для культурного человека;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анализ и оценивание с точки зрения норм современного русского литературного языка чужой и собственной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корректировка речи с учетом её соответствия основными нормами литературного языка;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соблюдение на письме и в устной речи норм современного русского литературного языка и правил речевого этикета; 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AD20AF">
        <w:rPr>
          <w:rStyle w:val="FontStyle13"/>
          <w:b w:val="0"/>
          <w:sz w:val="24"/>
          <w:szCs w:val="24"/>
        </w:rPr>
        <w:t>дств дл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я свободного выражения мыслей и чувств на родном языке адекватно ситуации и стилю общения;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стремление к речевому самосовершенствованию;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формирование ответственности за языковую культуру как общечеловеческую ценность;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осознанное расширение своей речевой практики, развитие культуры использования русского языка, способности оценивать свои языковые умения, планировать и осуществлять их совершенствование и развитие;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  <w:proofErr w:type="gramStart"/>
      <w:r w:rsidRPr="00AD20AF">
        <w:rPr>
          <w:rStyle w:val="FontStyle13"/>
          <w:sz w:val="24"/>
          <w:szCs w:val="24"/>
        </w:rPr>
        <w:t xml:space="preserve">соблюдение основных орфоэпических и акцентологических норм современного русского литературного языка: </w:t>
      </w:r>
      <w:r w:rsidRPr="00AD20AF">
        <w:rPr>
          <w:rStyle w:val="FontStyle13"/>
          <w:b w:val="0"/>
          <w:sz w:val="24"/>
          <w:szCs w:val="24"/>
        </w:rPr>
        <w:t>произношение имен существительных‚ прилагательных, глаголов‚ полных причастий‚ кратких форм страдательных причастий прошедшего времени‚ деепричастий‚ наречий; произношение гласных [э]‚ [о] после мягких согласных и шипящих; безударный [о] в словах иностранного происхождения; произношение парных по твердости-мягкости согласных перед [е] в словах иностранного происхождения;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 произношение безударного [а] после ж и ш; произношение сочетания </w:t>
      </w:r>
      <w:proofErr w:type="spellStart"/>
      <w:r w:rsidRPr="00AD20AF">
        <w:rPr>
          <w:rStyle w:val="FontStyle13"/>
          <w:b w:val="0"/>
          <w:sz w:val="24"/>
          <w:szCs w:val="24"/>
        </w:rPr>
        <w:t>чн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и </w:t>
      </w:r>
      <w:proofErr w:type="spellStart"/>
      <w:r w:rsidRPr="00AD20AF">
        <w:rPr>
          <w:rStyle w:val="FontStyle13"/>
          <w:b w:val="0"/>
          <w:sz w:val="24"/>
          <w:szCs w:val="24"/>
        </w:rPr>
        <w:t>чт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; произношение женских отчеств на </w:t>
      </w:r>
      <w:proofErr w:type="gramStart"/>
      <w:r w:rsidRPr="00AD20AF">
        <w:rPr>
          <w:rStyle w:val="FontStyle13"/>
          <w:b w:val="0"/>
          <w:sz w:val="24"/>
          <w:szCs w:val="24"/>
        </w:rPr>
        <w:t>-</w:t>
      </w:r>
      <w:proofErr w:type="spellStart"/>
      <w:r w:rsidRPr="00AD20AF">
        <w:rPr>
          <w:rStyle w:val="FontStyle13"/>
          <w:b w:val="0"/>
          <w:sz w:val="24"/>
          <w:szCs w:val="24"/>
        </w:rPr>
        <w:t>и</w:t>
      </w:r>
      <w:proofErr w:type="gramEnd"/>
      <w:r w:rsidRPr="00AD20AF">
        <w:rPr>
          <w:rStyle w:val="FontStyle13"/>
          <w:b w:val="0"/>
          <w:sz w:val="24"/>
          <w:szCs w:val="24"/>
        </w:rPr>
        <w:t>чна</w:t>
      </w:r>
      <w:proofErr w:type="spellEnd"/>
      <w:r w:rsidRPr="00AD20AF">
        <w:rPr>
          <w:rStyle w:val="FontStyle13"/>
          <w:b w:val="0"/>
          <w:sz w:val="24"/>
          <w:szCs w:val="24"/>
        </w:rPr>
        <w:t>, -</w:t>
      </w:r>
      <w:proofErr w:type="spellStart"/>
      <w:r w:rsidRPr="00AD20AF">
        <w:rPr>
          <w:rStyle w:val="FontStyle13"/>
          <w:b w:val="0"/>
          <w:sz w:val="24"/>
          <w:szCs w:val="24"/>
        </w:rPr>
        <w:t>инична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; произношение твердого [н] перед мягкими [ф'] и [в']; произношение мягкого [н] перед ч и щ.; постановка ударения в отдельных грамматических формах имён существительных, прилагательных; глаголов(в </w:t>
      </w:r>
      <w:r w:rsidRPr="00AD20AF">
        <w:rPr>
          <w:rStyle w:val="FontStyle13"/>
          <w:b w:val="0"/>
          <w:sz w:val="24"/>
          <w:szCs w:val="24"/>
        </w:rPr>
        <w:lastRenderedPageBreak/>
        <w:t>рамках изученного); в словоформах с непроизводными предлогами‚ в заимствованных словах;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осознание смыслоразличительной роли ударения на примере омографов;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различение произносительных различий в русском языке, обусловленных темпом речи и стилями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различение вариантов орфоэпической и акцентологической нормы;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употребление слов с учётом произносительных вариантов орфоэпической нормы;  употребление слов с учётом стилистических вариантов орфоэпической нормы; понимание активных процессов в области произношения и ударения;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sz w:val="24"/>
          <w:szCs w:val="24"/>
        </w:rPr>
        <w:t>соблюдение основных лексических норм современного русского литературного языка</w:t>
      </w:r>
      <w:r w:rsidRPr="00AD20AF">
        <w:rPr>
          <w:rStyle w:val="FontStyle13"/>
          <w:b w:val="0"/>
          <w:sz w:val="24"/>
          <w:szCs w:val="24"/>
        </w:rPr>
        <w:t xml:space="preserve">: правильность выбора слова, максимально соответствующего обозначаемому им предмету или явлению реальной действительности; нормы употребления синонимов‚ антонимов‚ омонимов‚ паронимов; употребление слова в соответствии с его лексическим значением и требованием лексической сочетаемости; употребление терминов в научном стиле речи‚ в публицистике, художественной литературе, разговорной речи; опознавание частотных примеров тавтологии и плеоназма; различение стилистических вариантов лексической нормы;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употребление имён существительных, прилагательных, глаголов с учётом стилистических вариантов лексической нормы;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употребление синонимов, антонимов‚ омонимов с учётом стилистических вариантов лексической нормы;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различение типичных речевых ошибок;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редактирование текста с целью исправления речевых ошибок; выявление и исправление речевых ошибок в устной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proofErr w:type="gramStart"/>
      <w:r w:rsidRPr="00AD20AF">
        <w:rPr>
          <w:rStyle w:val="FontStyle13"/>
          <w:sz w:val="24"/>
          <w:szCs w:val="24"/>
        </w:rPr>
        <w:t>соблюдение основных грамматических норм современного русского литературного языка:</w:t>
      </w:r>
      <w:r w:rsidRPr="00AD20AF">
        <w:rPr>
          <w:rStyle w:val="FontStyle13"/>
          <w:b w:val="0"/>
          <w:sz w:val="24"/>
          <w:szCs w:val="24"/>
        </w:rPr>
        <w:t xml:space="preserve"> употребление заимствованных несклоняемых имен существительных; сложных существительных; имён собственных (географических названий); аббревиатур‚ обусловленное категорией рода; употребление заимствованных несклоняемых имён существительных; склонение русских и иностранных имен и фамилий; названий географических объектов‚ употребление отдельных грамматических форм имен существительных, прилагательных (в рамках изученного); склонение местоимений‚ порядковых и количественных числительных;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 употребление отдельных форм имен существительных в соответствии с типом склонения, родом, принадлежностью к разряду одушевленности – неодушевленности; словоизменение отдельных форм множественного числа имени существительного‚ глаголов 1 лица единственного числа настоящего и будущего времени; формообразование глаголов совершенного и несовершенного вида‚ форм глаголов в повелительном наклонении; </w:t>
      </w:r>
      <w:proofErr w:type="gramStart"/>
      <w:r w:rsidRPr="00AD20AF">
        <w:rPr>
          <w:rStyle w:val="FontStyle13"/>
          <w:b w:val="0"/>
          <w:sz w:val="24"/>
          <w:szCs w:val="24"/>
        </w:rPr>
        <w:t>употребление имен прилагательных в формах сравнительной степени‚ в краткой форме‚ употребление в речи однокоренных слов разных частей речи; согласование сказуемого с подлежащим, имеющим в своем составе количественно-именное сочетание; согласование сказуемого с подлежащим, выраженным существительным со значением лица женского рода; согласование сказуемого с подлежащим, выраженным сочетанием числительного и существительным; согласование определения в количественно-именных сочетаниях с числительными;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 построение словосочетаний по типу согласования; управление предлогов </w:t>
      </w:r>
      <w:proofErr w:type="gramStart"/>
      <w:r w:rsidRPr="00AD20AF">
        <w:rPr>
          <w:rStyle w:val="FontStyle13"/>
          <w:b w:val="0"/>
          <w:sz w:val="24"/>
          <w:szCs w:val="24"/>
        </w:rPr>
        <w:t>благодаря</w:t>
      </w:r>
      <w:proofErr w:type="gramEnd"/>
      <w:r w:rsidRPr="00AD20AF">
        <w:rPr>
          <w:rStyle w:val="FontStyle13"/>
          <w:b w:val="0"/>
          <w:sz w:val="24"/>
          <w:szCs w:val="24"/>
        </w:rPr>
        <w:t xml:space="preserve">, согласно, вопреки; употребление предлогов о‚ по‚ из‚ с в составе словосочетания‚ употребление предлога по с количественными числительными в словосочетаниях с распределительным значением; построение простых предложений с причастными и деепричастными оборотами‚ предложений с косвенной речью‚ сложных предложений разных видов;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определение типичных грамматических ошибок в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различение вариантов грамматической нормы: литературных и разговорных форм именительного падежа множественного числа существительных мужского рода‚ форм </w:t>
      </w:r>
      <w:r w:rsidRPr="00AD20AF">
        <w:rPr>
          <w:rStyle w:val="FontStyle13"/>
          <w:b w:val="0"/>
          <w:sz w:val="24"/>
          <w:szCs w:val="24"/>
        </w:rPr>
        <w:lastRenderedPageBreak/>
        <w:t xml:space="preserve">существительных мужского рода множественного числа с окончаниями </w:t>
      </w:r>
      <w:proofErr w:type="gramStart"/>
      <w:r w:rsidRPr="00AD20AF">
        <w:rPr>
          <w:rStyle w:val="FontStyle13"/>
          <w:b w:val="0"/>
          <w:sz w:val="24"/>
          <w:szCs w:val="24"/>
        </w:rPr>
        <w:t>–а</w:t>
      </w:r>
      <w:proofErr w:type="gramEnd"/>
      <w:r w:rsidRPr="00AD20AF">
        <w:rPr>
          <w:rStyle w:val="FontStyle13"/>
          <w:b w:val="0"/>
          <w:sz w:val="24"/>
          <w:szCs w:val="24"/>
        </w:rPr>
        <w:t>(-я), -ы(и)‚ различающихся по смыслу‚ литературных и разговорных форм глаголов‚ причастий‚ деепричастий‚ наречий;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различение вариантов грамматической синтаксической нормы‚ обусловленных грамматической синонимией словосочетаний‚ простых и сложных предложений; правильное употребление имён существительных, прилагательных, глаголов с  учётом вариантов грамматической нормы;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правильное употребление синонимических грамматических конструкций с учётом смысловых и стилистических особенностей;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редактирование текста с целью исправления грамматических ошибок;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выявление и исправление грамматических ошибок в устной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sz w:val="24"/>
          <w:szCs w:val="24"/>
        </w:rPr>
        <w:t>соблюдение основных норм русского речевого этикета</w:t>
      </w:r>
      <w:r w:rsidRPr="00AD20AF">
        <w:rPr>
          <w:rStyle w:val="FontStyle13"/>
          <w:b w:val="0"/>
          <w:sz w:val="24"/>
          <w:szCs w:val="24"/>
        </w:rPr>
        <w:t xml:space="preserve">: этикетные формы и формулы обращения;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этикетные формы обращения в официальной и неофициальной речевой ситуации; современные формулы обращения к незнакомому человеку;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употребление формы «он»; 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соблюдение этикетных форм и устойчивых формул‚ принципов  этикетного  общения, лежащих в основе национального речевого этикета;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соблюдение русской этикетной вербальной и невербальной манеры общения; использование в общении этикетных речевых тактик и приёмов‚ помогающих противостоять речевой агрессии;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использование при общении в электронной среде этики и русского речевого этикета; соблюдение норм русского этикетного речевого поведения в ситуациях делового общения;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понимание активных процессов в русском речевом этикете;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sz w:val="24"/>
          <w:szCs w:val="24"/>
        </w:rPr>
        <w:t>соблюдение основных орфографических норм современного русского литературного языка</w:t>
      </w:r>
      <w:r w:rsidRPr="00AD20AF">
        <w:rPr>
          <w:rStyle w:val="FontStyle13"/>
          <w:b w:val="0"/>
          <w:sz w:val="24"/>
          <w:szCs w:val="24"/>
        </w:rPr>
        <w:t xml:space="preserve"> (в рамках изученного в основном курсе);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sz w:val="24"/>
          <w:szCs w:val="24"/>
        </w:rPr>
        <w:t>соблюдение основных пунктуационных норм современного русского литературного языка</w:t>
      </w:r>
      <w:r w:rsidRPr="00AD20AF">
        <w:rPr>
          <w:rStyle w:val="FontStyle13"/>
          <w:b w:val="0"/>
          <w:sz w:val="24"/>
          <w:szCs w:val="24"/>
        </w:rPr>
        <w:t xml:space="preserve"> (в рамках изученного в основном курсе);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использование толковых, в том числе мультимедийных, словарей для определения лексического значения слова, особенностей употребления;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использование орфоэпических, в том числе мультимедийных, орфографических словарей для определения нормативного произношения слова; вариантов произношения;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использование словарей синонимов, антонимов‚ омонимов‚ паронимов для уточнения значения слов, подбора к ним синонимов, антонимов‚ омонимов‚ паронимов, а также в процессе редактирования текста;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использование грамматических словарей и справочников для уточнения нормы формообразования, словоизменения и построения словосочетания и предложения; опознавания вариантов грамматической нормы; в процессе редактирования текста; использование орфографических словарей и справочников по пунктуации для определения нормативного написания слов и постановки знаков препинания в письменной речи.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  <w:r w:rsidRPr="00AD20AF">
        <w:rPr>
          <w:rStyle w:val="FontStyle13"/>
          <w:sz w:val="24"/>
          <w:szCs w:val="24"/>
        </w:rPr>
        <w:t>3. Совершенствование различных видов устной и письменной речевой деятельности (говорения и слушания, чтения и письма, общения при помощи современных средств устной и письменной коммуникации):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владение различными видами слушания (детальным, выборочным‚ ознакомительным, критическим‚ интерактивным) монологической речи, учебно-научных, художественных, публицистических текстов различных функционально-смысловых типов речи;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владение различными видами чтения (просмотровым, ознакомительным, изучающим, поисковым) учебно-научных, художественных, публицистических текстов различных </w:t>
      </w:r>
      <w:proofErr w:type="spellStart"/>
      <w:r w:rsidRPr="00AD20AF">
        <w:rPr>
          <w:rStyle w:val="FontStyle13"/>
          <w:b w:val="0"/>
          <w:sz w:val="24"/>
          <w:szCs w:val="24"/>
        </w:rPr>
        <w:t>функциональносмысловых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типов речи;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lastRenderedPageBreak/>
        <w:t xml:space="preserve"> умение дифференцировать и интегрировать информацию прочитанного и прослушанного текста: отделять главные факты от </w:t>
      </w:r>
      <w:proofErr w:type="gramStart"/>
      <w:r w:rsidRPr="00AD20AF">
        <w:rPr>
          <w:rStyle w:val="FontStyle13"/>
          <w:b w:val="0"/>
          <w:sz w:val="24"/>
          <w:szCs w:val="24"/>
        </w:rPr>
        <w:t>второстепенных</w:t>
      </w:r>
      <w:proofErr w:type="gramEnd"/>
      <w:r w:rsidRPr="00AD20AF">
        <w:rPr>
          <w:rStyle w:val="FontStyle13"/>
          <w:b w:val="0"/>
          <w:sz w:val="24"/>
          <w:szCs w:val="24"/>
        </w:rPr>
        <w:t>; классифицировать фактический материал по определённому признаку; выделять наиболее существенные факты; устанавливать логическую связь между выявленными фактами;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 </w:t>
      </w:r>
      <w:proofErr w:type="gramStart"/>
      <w:r w:rsidRPr="00AD20AF">
        <w:rPr>
          <w:rStyle w:val="FontStyle13"/>
          <w:b w:val="0"/>
          <w:sz w:val="24"/>
          <w:szCs w:val="24"/>
        </w:rPr>
        <w:t xml:space="preserve">умение соотносить части прочитанного и прослушанного текста: устанавливать причинно-следственные отношения, логические связи между абзацами и частями текста и определять средства их выражения;  определять начало и конец темы; выявлять логический план текста; проведение анализа прослушанного или прочитанного текста с точки зрения его композиционных особенностей, количества </w:t>
      </w:r>
      <w:proofErr w:type="spellStart"/>
      <w:r w:rsidRPr="00AD20AF">
        <w:rPr>
          <w:rStyle w:val="FontStyle13"/>
          <w:b w:val="0"/>
          <w:sz w:val="24"/>
          <w:szCs w:val="24"/>
        </w:rPr>
        <w:t>микротем</w:t>
      </w:r>
      <w:proofErr w:type="spellEnd"/>
      <w:r w:rsidRPr="00AD20AF">
        <w:rPr>
          <w:rStyle w:val="FontStyle13"/>
          <w:b w:val="0"/>
          <w:sz w:val="24"/>
          <w:szCs w:val="24"/>
        </w:rPr>
        <w:t>; основных типов текстовых структур (индуктивные, дедуктивные, рамочные / дедуктивно-индуктивные, стержневые/индуктивно-дедуктивные);</w:t>
      </w:r>
      <w:proofErr w:type="gramEnd"/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владение умениями информационной переработки прослушанного или прочитанного текста; приёмами работы с заголовком текста, оглавлением, списком литературы, примечаниями и т.д.; основными способами и средствами получения, переработки и преобразования информации (аннотация, конспект);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использование графиков, диаграмм, схем для представления информации;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владение правилами информационной безопасности при общении в социальных сетях; уместное использование коммуникативных стратегий и тактик устного общения: убеждение, комплимент, уговаривание, похвала, </w:t>
      </w:r>
      <w:proofErr w:type="spellStart"/>
      <w:r w:rsidRPr="00AD20AF">
        <w:rPr>
          <w:rStyle w:val="FontStyle13"/>
          <w:b w:val="0"/>
          <w:sz w:val="24"/>
          <w:szCs w:val="24"/>
        </w:rPr>
        <w:t>самопрезентация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, просьба, принесение извинений, поздравление; и др., сохранение инициативы в диалоге, уклонение от инициативы, завершение диалога и др. участие в беседе, споре, владение правилами корректного речевого поведения в споре;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умение строить устные учебно-научные сообщения (ответы на уроке) различных видов (ответ-анализ, ответ-обобщение, ответ-добавление, ответ-группировка), рецензию на проектную работу одноклассника, доклад;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принимать участие в учебно-научной дискуссии;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владение умениями учебно-делового общения: убеждения собеседника; побуждения собеседника к действию; информирования об объекте; объяснения сущности объекта; оценки; 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proofErr w:type="gramStart"/>
      <w:r w:rsidRPr="00AD20AF">
        <w:rPr>
          <w:rStyle w:val="FontStyle13"/>
          <w:b w:val="0"/>
          <w:sz w:val="24"/>
          <w:szCs w:val="24"/>
        </w:rPr>
        <w:t xml:space="preserve">создание устных и письменных текстов описательного типа: определение, дефиниция, собственно описание, пояснение;  создание устных и письменных текстов </w:t>
      </w:r>
      <w:proofErr w:type="spellStart"/>
      <w:r w:rsidRPr="00AD20AF">
        <w:rPr>
          <w:rStyle w:val="FontStyle13"/>
          <w:b w:val="0"/>
          <w:sz w:val="24"/>
          <w:szCs w:val="24"/>
        </w:rPr>
        <w:t>аргументативного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типа (рассуждение, доказательство, объяснение) с использованием различных способов аргументации, опровержения доводов оппонента (критика тезиса, критика аргументов, критика демонстрации); оценка причин неэффективной аргументации в учебно-научном общении;  </w:t>
      </w:r>
      <w:proofErr w:type="gramEnd"/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создание текста как результата проектной (исследовательской) деятельности; оформление реферата в письменной форме и представление его в устной форме; чтение, комплексный анализ и создание текстов публицистических жанров (девиз, слоган, путевые записки, проблемный очерк; тексты рекламных объявлений);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чтение, комплексный анализ и интерпретация текстов фольклора и художественных текстов или их фрагментов (народных и литературных сказок, рассказов, загадок, пословиц, притч и т.п.);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определение </w:t>
      </w:r>
      <w:proofErr w:type="spellStart"/>
      <w:r w:rsidRPr="00AD20AF">
        <w:rPr>
          <w:rStyle w:val="FontStyle13"/>
          <w:b w:val="0"/>
          <w:sz w:val="24"/>
          <w:szCs w:val="24"/>
        </w:rPr>
        <w:t>фактуальной</w:t>
      </w:r>
      <w:proofErr w:type="spellEnd"/>
      <w:r w:rsidRPr="00AD20AF">
        <w:rPr>
          <w:rStyle w:val="FontStyle13"/>
          <w:b w:val="0"/>
          <w:sz w:val="24"/>
          <w:szCs w:val="24"/>
        </w:rPr>
        <w:t xml:space="preserve"> и подтекстовой информации текста, его сильных позиций;  создание объявлений (в устной и письменной форме); деловых писем; оценивание устных и письменных речевых высказываний с точки зрения их эффективности, понимание основных причин коммуникативных неудач и объяснение их;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 xml:space="preserve">оценивание собственной и чужой речи с точки зрения точного, уместного и выразительного словоупотребления;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b w:val="0"/>
          <w:sz w:val="24"/>
          <w:szCs w:val="24"/>
        </w:rPr>
      </w:pPr>
      <w:r w:rsidRPr="00AD20AF">
        <w:rPr>
          <w:rStyle w:val="FontStyle13"/>
          <w:b w:val="0"/>
          <w:sz w:val="24"/>
          <w:szCs w:val="24"/>
        </w:rPr>
        <w:t>редактирование собственных текстов с целью совершенствования их содержания и формы; сопоставление чернового и отредактированного текстов.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  <w:u w:val="single"/>
        </w:rPr>
      </w:pP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  <w:r w:rsidRPr="00AD20AF">
        <w:rPr>
          <w:rStyle w:val="FontStyle13"/>
          <w:sz w:val="24"/>
          <w:szCs w:val="24"/>
        </w:rPr>
        <w:lastRenderedPageBreak/>
        <w:t>Личностные результаты:</w:t>
      </w:r>
    </w:p>
    <w:p w:rsidR="003522E4" w:rsidRPr="00AD20AF" w:rsidRDefault="003522E4" w:rsidP="003522E4">
      <w:pPr>
        <w:pStyle w:val="Style5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1) 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его значения в процессе получения школьного образования;</w:t>
      </w:r>
    </w:p>
    <w:p w:rsidR="003522E4" w:rsidRPr="00AD20AF" w:rsidRDefault="003522E4" w:rsidP="003522E4">
      <w:pPr>
        <w:pStyle w:val="Style5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2) 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явления национальной культуры; стремление к речевому самосовершенствованию;</w:t>
      </w:r>
    </w:p>
    <w:p w:rsidR="003522E4" w:rsidRPr="00AD20AF" w:rsidRDefault="003522E4" w:rsidP="003522E4">
      <w:pPr>
        <w:pStyle w:val="Style5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3) достаточный объём словарного запаса и усвоенных грамматических сре</w:t>
      </w:r>
      <w:proofErr w:type="gramStart"/>
      <w:r w:rsidRPr="00AD20AF">
        <w:rPr>
          <w:rStyle w:val="FontStyle12"/>
          <w:sz w:val="24"/>
          <w:szCs w:val="24"/>
        </w:rPr>
        <w:t>дств дл</w:t>
      </w:r>
      <w:proofErr w:type="gramEnd"/>
      <w:r w:rsidRPr="00AD20AF">
        <w:rPr>
          <w:rStyle w:val="FontStyle12"/>
          <w:sz w:val="24"/>
          <w:szCs w:val="24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речью.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3"/>
          <w:sz w:val="24"/>
          <w:szCs w:val="24"/>
        </w:rPr>
      </w:pPr>
      <w:proofErr w:type="spellStart"/>
      <w:r w:rsidRPr="00AD20AF">
        <w:rPr>
          <w:rStyle w:val="FontStyle13"/>
          <w:sz w:val="24"/>
          <w:szCs w:val="24"/>
        </w:rPr>
        <w:t>Метапредметные</w:t>
      </w:r>
      <w:proofErr w:type="spellEnd"/>
      <w:r w:rsidRPr="00AD20AF">
        <w:rPr>
          <w:rStyle w:val="FontStyle13"/>
          <w:sz w:val="24"/>
          <w:szCs w:val="24"/>
        </w:rPr>
        <w:t xml:space="preserve"> результаты: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1) владение всеми видами речевой деятельности:</w:t>
      </w:r>
    </w:p>
    <w:p w:rsidR="003522E4" w:rsidRPr="00AD20AF" w:rsidRDefault="003522E4" w:rsidP="003522E4">
      <w:pPr>
        <w:pStyle w:val="Style3"/>
        <w:widowControl/>
        <w:spacing w:line="240" w:lineRule="atLeast"/>
        <w:jc w:val="both"/>
        <w:rPr>
          <w:rStyle w:val="FontStyle11"/>
          <w:sz w:val="24"/>
          <w:szCs w:val="24"/>
        </w:rPr>
      </w:pPr>
      <w:r w:rsidRPr="00AD20AF">
        <w:rPr>
          <w:rStyle w:val="FontStyle11"/>
          <w:sz w:val="24"/>
          <w:szCs w:val="24"/>
        </w:rPr>
        <w:t xml:space="preserve">  адекватное </w:t>
      </w:r>
      <w:r w:rsidRPr="00AD20AF">
        <w:rPr>
          <w:rStyle w:val="FontStyle12"/>
          <w:sz w:val="24"/>
          <w:szCs w:val="24"/>
        </w:rPr>
        <w:t xml:space="preserve">понимание </w:t>
      </w:r>
      <w:r w:rsidRPr="00AD20AF">
        <w:rPr>
          <w:rStyle w:val="FontStyle11"/>
          <w:sz w:val="24"/>
          <w:szCs w:val="24"/>
        </w:rPr>
        <w:t xml:space="preserve">информации </w:t>
      </w:r>
      <w:r w:rsidRPr="00AD20AF">
        <w:rPr>
          <w:rStyle w:val="FontStyle12"/>
          <w:sz w:val="24"/>
          <w:szCs w:val="24"/>
        </w:rPr>
        <w:t xml:space="preserve">устного </w:t>
      </w:r>
      <w:r w:rsidRPr="00AD20AF">
        <w:rPr>
          <w:rStyle w:val="FontStyle11"/>
          <w:sz w:val="24"/>
          <w:szCs w:val="24"/>
        </w:rPr>
        <w:t>и письменного сообщения (коммуникативной установки, темы текста, основной мысли; основной и дополнительной информации);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1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владение </w:t>
      </w:r>
      <w:r w:rsidRPr="00AD20AF">
        <w:rPr>
          <w:rStyle w:val="FontStyle11"/>
          <w:sz w:val="24"/>
          <w:szCs w:val="24"/>
        </w:rPr>
        <w:t xml:space="preserve">разными видами </w:t>
      </w:r>
      <w:r w:rsidRPr="00AD20AF">
        <w:rPr>
          <w:rStyle w:val="FontStyle12"/>
          <w:sz w:val="24"/>
          <w:szCs w:val="24"/>
        </w:rPr>
        <w:t xml:space="preserve">чтения (поисковым, просмотровым, </w:t>
      </w:r>
      <w:r w:rsidRPr="00AD20AF">
        <w:rPr>
          <w:rStyle w:val="FontStyle11"/>
          <w:sz w:val="24"/>
          <w:szCs w:val="24"/>
        </w:rPr>
        <w:t xml:space="preserve">ознакомительным, изучающим) текстов </w:t>
      </w:r>
      <w:r w:rsidRPr="00AD20AF">
        <w:rPr>
          <w:rStyle w:val="FontStyle12"/>
          <w:sz w:val="24"/>
          <w:szCs w:val="24"/>
        </w:rPr>
        <w:t xml:space="preserve">разных стилей </w:t>
      </w:r>
      <w:r w:rsidRPr="00AD20AF">
        <w:rPr>
          <w:rStyle w:val="FontStyle11"/>
          <w:sz w:val="24"/>
          <w:szCs w:val="24"/>
        </w:rPr>
        <w:t xml:space="preserve">и </w:t>
      </w:r>
      <w:r w:rsidRPr="00AD20AF">
        <w:rPr>
          <w:rStyle w:val="FontStyle12"/>
          <w:sz w:val="24"/>
          <w:szCs w:val="24"/>
        </w:rPr>
        <w:t xml:space="preserve">жанров; </w:t>
      </w:r>
      <w:r w:rsidRPr="00AD20AF">
        <w:rPr>
          <w:rStyle w:val="FontStyle11"/>
          <w:sz w:val="24"/>
          <w:szCs w:val="24"/>
        </w:rPr>
        <w:t xml:space="preserve">адекватное восприятие </w:t>
      </w:r>
      <w:r w:rsidRPr="00AD20AF">
        <w:rPr>
          <w:rStyle w:val="FontStyle12"/>
          <w:sz w:val="24"/>
          <w:szCs w:val="24"/>
        </w:rPr>
        <w:t xml:space="preserve">на слух текстов </w:t>
      </w:r>
      <w:r w:rsidRPr="00AD20AF">
        <w:rPr>
          <w:rStyle w:val="FontStyle11"/>
          <w:sz w:val="24"/>
          <w:szCs w:val="24"/>
        </w:rPr>
        <w:t xml:space="preserve">разных стилей и жанров; владение </w:t>
      </w:r>
      <w:r w:rsidRPr="00AD20AF">
        <w:rPr>
          <w:rStyle w:val="FontStyle12"/>
          <w:sz w:val="24"/>
          <w:szCs w:val="24"/>
        </w:rPr>
        <w:t xml:space="preserve">разными </w:t>
      </w:r>
      <w:r w:rsidRPr="00AD20AF">
        <w:rPr>
          <w:rStyle w:val="FontStyle11"/>
          <w:sz w:val="24"/>
          <w:szCs w:val="24"/>
        </w:rPr>
        <w:t xml:space="preserve">видами </w:t>
      </w:r>
      <w:proofErr w:type="spellStart"/>
      <w:r w:rsidRPr="00AD20AF">
        <w:rPr>
          <w:rStyle w:val="FontStyle11"/>
          <w:sz w:val="24"/>
          <w:szCs w:val="24"/>
        </w:rPr>
        <w:t>аудирования</w:t>
      </w:r>
      <w:proofErr w:type="spellEnd"/>
      <w:r w:rsidRPr="00AD20AF">
        <w:rPr>
          <w:rStyle w:val="FontStyle11"/>
          <w:sz w:val="24"/>
          <w:szCs w:val="24"/>
        </w:rPr>
        <w:t>;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способность извлекать информацию из различных </w:t>
      </w:r>
      <w:r w:rsidRPr="00AD20AF">
        <w:rPr>
          <w:rStyle w:val="FontStyle11"/>
          <w:sz w:val="24"/>
          <w:szCs w:val="24"/>
        </w:rPr>
        <w:t xml:space="preserve">источников, включая </w:t>
      </w:r>
      <w:r w:rsidRPr="00AD20AF">
        <w:rPr>
          <w:rStyle w:val="FontStyle12"/>
          <w:sz w:val="24"/>
          <w:szCs w:val="24"/>
        </w:rPr>
        <w:t xml:space="preserve">средства массовой </w:t>
      </w:r>
      <w:r w:rsidRPr="00AD20AF">
        <w:rPr>
          <w:rStyle w:val="FontStyle11"/>
          <w:sz w:val="24"/>
          <w:szCs w:val="24"/>
        </w:rPr>
        <w:t xml:space="preserve">информации, компакт-диски </w:t>
      </w:r>
      <w:r w:rsidRPr="00AD20AF">
        <w:rPr>
          <w:rStyle w:val="FontStyle12"/>
          <w:sz w:val="24"/>
          <w:szCs w:val="24"/>
        </w:rPr>
        <w:t xml:space="preserve">учебного назначения, ресурсы Интернета; свободно пользоваться словарями различных </w:t>
      </w:r>
      <w:r w:rsidRPr="00AD20AF">
        <w:rPr>
          <w:rStyle w:val="FontStyle11"/>
          <w:sz w:val="24"/>
          <w:szCs w:val="24"/>
        </w:rPr>
        <w:t xml:space="preserve">типов, </w:t>
      </w:r>
      <w:r w:rsidRPr="00AD20AF">
        <w:rPr>
          <w:rStyle w:val="FontStyle12"/>
          <w:sz w:val="24"/>
          <w:szCs w:val="24"/>
        </w:rPr>
        <w:t xml:space="preserve">справочной литературой, в </w:t>
      </w:r>
      <w:r w:rsidRPr="00AD20AF">
        <w:rPr>
          <w:rStyle w:val="FontStyle11"/>
          <w:sz w:val="24"/>
          <w:szCs w:val="24"/>
        </w:rPr>
        <w:t xml:space="preserve">том </w:t>
      </w:r>
      <w:r w:rsidRPr="00AD20AF">
        <w:rPr>
          <w:rStyle w:val="FontStyle12"/>
          <w:sz w:val="24"/>
          <w:szCs w:val="24"/>
        </w:rPr>
        <w:t xml:space="preserve">числе и </w:t>
      </w:r>
      <w:r w:rsidRPr="00AD20AF">
        <w:rPr>
          <w:rStyle w:val="FontStyle11"/>
          <w:sz w:val="24"/>
          <w:szCs w:val="24"/>
        </w:rPr>
        <w:t xml:space="preserve">на </w:t>
      </w:r>
      <w:r w:rsidRPr="00AD20AF">
        <w:rPr>
          <w:rStyle w:val="FontStyle12"/>
          <w:sz w:val="24"/>
          <w:szCs w:val="24"/>
        </w:rPr>
        <w:t>электронных носителях;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овладение приёмами отбора и систематизации материала на определённую тему; умение вести самостоятельный поиск информации; способность к преобразованию, сохранению и передаче информации, полученной в результате чтения или </w:t>
      </w:r>
      <w:proofErr w:type="spellStart"/>
      <w:r w:rsidRPr="00AD20AF">
        <w:rPr>
          <w:rStyle w:val="FontStyle12"/>
          <w:sz w:val="24"/>
          <w:szCs w:val="24"/>
        </w:rPr>
        <w:t>аудирования</w:t>
      </w:r>
      <w:proofErr w:type="spellEnd"/>
      <w:r w:rsidRPr="00AD20AF">
        <w:rPr>
          <w:rStyle w:val="FontStyle12"/>
          <w:sz w:val="24"/>
          <w:szCs w:val="24"/>
        </w:rPr>
        <w:t>;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3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умение сопоставлять и сравнивать речевые высказывания с точки зрения их содержания, стилистических особенностей </w:t>
      </w:r>
      <w:r w:rsidRPr="00AD20AF">
        <w:rPr>
          <w:rStyle w:val="FontStyle11"/>
          <w:sz w:val="24"/>
          <w:szCs w:val="24"/>
        </w:rPr>
        <w:t xml:space="preserve">и </w:t>
      </w:r>
      <w:r w:rsidRPr="00AD20AF">
        <w:rPr>
          <w:rStyle w:val="FontStyle12"/>
          <w:sz w:val="24"/>
          <w:szCs w:val="24"/>
        </w:rPr>
        <w:t xml:space="preserve">использованных языковых средств; 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3522E4" w:rsidRPr="00AD20AF" w:rsidRDefault="003522E4" w:rsidP="003522E4">
      <w:pPr>
        <w:pStyle w:val="Style3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умение воспроизводить прослушанный или прочитанный текст с заданной степенью свёрнутости (план, пересказ); умение создавать устные и письменные тексты разных типов;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        окружающей действительности, к </w:t>
      </w:r>
      <w:proofErr w:type="gramStart"/>
      <w:r w:rsidRPr="00AD20AF">
        <w:rPr>
          <w:rStyle w:val="FontStyle12"/>
          <w:sz w:val="24"/>
          <w:szCs w:val="24"/>
        </w:rPr>
        <w:t>прочитанному</w:t>
      </w:r>
      <w:proofErr w:type="gramEnd"/>
      <w:r w:rsidRPr="00AD20AF">
        <w:rPr>
          <w:rStyle w:val="FontStyle12"/>
          <w:sz w:val="24"/>
          <w:szCs w:val="24"/>
        </w:rPr>
        <w:t>, услышанному, увиденному;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владение различными видами монолога (повествование, описание, рассуждение) и диалога;</w:t>
      </w:r>
    </w:p>
    <w:p w:rsidR="003522E4" w:rsidRPr="00AD20AF" w:rsidRDefault="003522E4" w:rsidP="003522E4">
      <w:pPr>
        <w:pStyle w:val="Style2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 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3522E4" w:rsidRPr="00AD20AF" w:rsidRDefault="003522E4" w:rsidP="003522E4">
      <w:pPr>
        <w:pStyle w:val="Style4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способность участвовать в речевом общении, соблюдая нормы речевого этикета; адекватно использовать жесты, мимику в процессе речевого общения;</w:t>
      </w:r>
    </w:p>
    <w:p w:rsidR="003522E4" w:rsidRPr="00AD20AF" w:rsidRDefault="003522E4" w:rsidP="003522E4">
      <w:pPr>
        <w:pStyle w:val="Style4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способность осуществлять речевой самоконтроль в процессе учебной деятельности и в повседневной практике речевого общения;         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 совершенствовать и редактировать собственные тексты;</w:t>
      </w:r>
    </w:p>
    <w:p w:rsidR="003522E4" w:rsidRPr="00AD20AF" w:rsidRDefault="003522E4" w:rsidP="003522E4">
      <w:pPr>
        <w:pStyle w:val="Style4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lastRenderedPageBreak/>
        <w:t xml:space="preserve">  умение выступать перед аудиторией сверстников с небольшими сообщениями, докладом; участие в спорах, обсуждениях актуальных тем с использованием различных средств аргументации;</w:t>
      </w:r>
    </w:p>
    <w:p w:rsidR="003522E4" w:rsidRPr="00AD20AF" w:rsidRDefault="003522E4" w:rsidP="003522E4">
      <w:pPr>
        <w:pStyle w:val="Style3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2) 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AD20AF">
        <w:rPr>
          <w:rStyle w:val="FontStyle12"/>
          <w:sz w:val="24"/>
          <w:szCs w:val="24"/>
        </w:rPr>
        <w:t>межпредметном</w:t>
      </w:r>
      <w:proofErr w:type="spellEnd"/>
      <w:r w:rsidRPr="00AD20AF">
        <w:rPr>
          <w:rStyle w:val="FontStyle12"/>
          <w:sz w:val="24"/>
          <w:szCs w:val="24"/>
        </w:rPr>
        <w:t xml:space="preserve"> уровне (на уроках иностранного языка, литературы и др.);</w:t>
      </w:r>
    </w:p>
    <w:p w:rsidR="003522E4" w:rsidRPr="00AD20AF" w:rsidRDefault="003522E4" w:rsidP="003522E4">
      <w:pPr>
        <w:pStyle w:val="Style3"/>
        <w:widowControl/>
        <w:spacing w:line="240" w:lineRule="atLeast"/>
        <w:jc w:val="both"/>
        <w:rPr>
          <w:rStyle w:val="FontStyle11"/>
          <w:sz w:val="24"/>
          <w:szCs w:val="24"/>
        </w:rPr>
      </w:pPr>
      <w:r w:rsidRPr="00AD20AF">
        <w:rPr>
          <w:rStyle w:val="FontStyle11"/>
          <w:sz w:val="24"/>
          <w:szCs w:val="24"/>
        </w:rPr>
        <w:t xml:space="preserve">    3) коммуникативно целесообразное взаимодействие с окружающими людьми в процессе речевого общения, совместного выполнения какого-либо задания, участия в спорах, обсуждениях актуальных тем.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1"/>
          <w:sz w:val="24"/>
          <w:szCs w:val="24"/>
        </w:rPr>
      </w:pPr>
      <w:r w:rsidRPr="00AD20AF">
        <w:rPr>
          <w:rStyle w:val="FontStyle11"/>
          <w:sz w:val="24"/>
          <w:szCs w:val="24"/>
        </w:rPr>
        <w:t xml:space="preserve">    </w:t>
      </w:r>
    </w:p>
    <w:p w:rsidR="003522E4" w:rsidRPr="00AD20AF" w:rsidRDefault="003522E4" w:rsidP="003522E4">
      <w:pPr>
        <w:pStyle w:val="Style1"/>
        <w:widowControl/>
        <w:spacing w:line="240" w:lineRule="atLeast"/>
        <w:jc w:val="both"/>
        <w:rPr>
          <w:rStyle w:val="FontStyle11"/>
          <w:b/>
          <w:sz w:val="24"/>
          <w:szCs w:val="24"/>
        </w:rPr>
      </w:pPr>
      <w:r w:rsidRPr="00AD20AF">
        <w:rPr>
          <w:rStyle w:val="FontStyle11"/>
          <w:b/>
          <w:sz w:val="24"/>
          <w:szCs w:val="24"/>
        </w:rPr>
        <w:t>Предметные результаты:</w:t>
      </w:r>
    </w:p>
    <w:p w:rsidR="003522E4" w:rsidRPr="00AD20AF" w:rsidRDefault="003522E4" w:rsidP="003522E4">
      <w:pPr>
        <w:pStyle w:val="Style5"/>
        <w:widowControl/>
        <w:spacing w:line="240" w:lineRule="atLeast"/>
        <w:jc w:val="both"/>
        <w:rPr>
          <w:rStyle w:val="FontStyle11"/>
          <w:sz w:val="24"/>
          <w:szCs w:val="24"/>
        </w:rPr>
      </w:pPr>
      <w:r w:rsidRPr="00AD20AF">
        <w:rPr>
          <w:rStyle w:val="FontStyle11"/>
          <w:sz w:val="24"/>
          <w:szCs w:val="24"/>
        </w:rPr>
        <w:t xml:space="preserve">   1) представление о роли русского языка как национального языка русского народа, как государственного языка Российской Федерации и языка межнационального общения, о связи языка и культуры народа, о роли родного языка в жизни человека и общества;</w:t>
      </w:r>
    </w:p>
    <w:p w:rsidR="003522E4" w:rsidRPr="00AD20AF" w:rsidRDefault="003522E4" w:rsidP="003522E4">
      <w:pPr>
        <w:pStyle w:val="Style8"/>
        <w:widowControl/>
        <w:spacing w:line="240" w:lineRule="atLeast"/>
        <w:jc w:val="both"/>
        <w:rPr>
          <w:rStyle w:val="FontStyle11"/>
          <w:sz w:val="24"/>
          <w:szCs w:val="24"/>
        </w:rPr>
      </w:pPr>
      <w:r w:rsidRPr="00AD20AF">
        <w:rPr>
          <w:rStyle w:val="FontStyle11"/>
          <w:sz w:val="24"/>
          <w:szCs w:val="24"/>
        </w:rPr>
        <w:t xml:space="preserve">   2) понимание </w:t>
      </w:r>
      <w:r w:rsidRPr="00AD20AF">
        <w:rPr>
          <w:rStyle w:val="FontStyle12"/>
          <w:sz w:val="24"/>
          <w:szCs w:val="24"/>
        </w:rPr>
        <w:t xml:space="preserve">места родного </w:t>
      </w:r>
      <w:r w:rsidRPr="00AD20AF">
        <w:rPr>
          <w:rStyle w:val="FontStyle11"/>
          <w:sz w:val="24"/>
          <w:szCs w:val="24"/>
        </w:rPr>
        <w:t xml:space="preserve">языка </w:t>
      </w:r>
      <w:r w:rsidRPr="00AD20AF">
        <w:rPr>
          <w:rStyle w:val="FontStyle12"/>
          <w:sz w:val="24"/>
          <w:szCs w:val="24"/>
        </w:rPr>
        <w:t xml:space="preserve">в </w:t>
      </w:r>
      <w:r w:rsidRPr="00AD20AF">
        <w:rPr>
          <w:rStyle w:val="FontStyle11"/>
          <w:sz w:val="24"/>
          <w:szCs w:val="24"/>
        </w:rPr>
        <w:t xml:space="preserve">системе </w:t>
      </w:r>
      <w:r w:rsidRPr="00AD20AF">
        <w:rPr>
          <w:rStyle w:val="FontStyle12"/>
          <w:sz w:val="24"/>
          <w:szCs w:val="24"/>
        </w:rPr>
        <w:t xml:space="preserve">гуманитарных </w:t>
      </w:r>
      <w:r w:rsidRPr="00AD20AF">
        <w:rPr>
          <w:rStyle w:val="FontStyle11"/>
          <w:sz w:val="24"/>
          <w:szCs w:val="24"/>
        </w:rPr>
        <w:t xml:space="preserve">наук </w:t>
      </w:r>
      <w:r w:rsidRPr="00AD20AF">
        <w:rPr>
          <w:rStyle w:val="FontStyle12"/>
          <w:sz w:val="24"/>
          <w:szCs w:val="24"/>
        </w:rPr>
        <w:t xml:space="preserve">и его </w:t>
      </w:r>
      <w:r w:rsidRPr="00AD20AF">
        <w:rPr>
          <w:rStyle w:val="FontStyle11"/>
          <w:sz w:val="24"/>
          <w:szCs w:val="24"/>
        </w:rPr>
        <w:t xml:space="preserve">роли </w:t>
      </w:r>
      <w:r w:rsidRPr="00AD20AF">
        <w:rPr>
          <w:rStyle w:val="FontStyle12"/>
          <w:sz w:val="24"/>
          <w:szCs w:val="24"/>
        </w:rPr>
        <w:t xml:space="preserve">в образовании в </w:t>
      </w:r>
      <w:r w:rsidRPr="00AD20AF">
        <w:rPr>
          <w:rStyle w:val="FontStyle11"/>
          <w:sz w:val="24"/>
          <w:szCs w:val="24"/>
        </w:rPr>
        <w:t>целом;</w:t>
      </w:r>
    </w:p>
    <w:p w:rsidR="003522E4" w:rsidRPr="00AD20AF" w:rsidRDefault="003522E4" w:rsidP="003522E4">
      <w:pPr>
        <w:pStyle w:val="Style8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3) усвоение основ научных знаний </w:t>
      </w:r>
      <w:r w:rsidRPr="00AD20AF">
        <w:rPr>
          <w:rStyle w:val="FontStyle11"/>
          <w:sz w:val="24"/>
          <w:szCs w:val="24"/>
        </w:rPr>
        <w:t xml:space="preserve">о </w:t>
      </w:r>
      <w:r w:rsidRPr="00AD20AF">
        <w:rPr>
          <w:rStyle w:val="FontStyle12"/>
          <w:sz w:val="24"/>
          <w:szCs w:val="24"/>
        </w:rPr>
        <w:t>родном языке;</w:t>
      </w:r>
    </w:p>
    <w:p w:rsidR="003522E4" w:rsidRPr="00AD20AF" w:rsidRDefault="003522E4" w:rsidP="003522E4">
      <w:pPr>
        <w:pStyle w:val="Style8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  </w:t>
      </w:r>
      <w:proofErr w:type="gramStart"/>
      <w:r w:rsidRPr="00AD20AF">
        <w:rPr>
          <w:rStyle w:val="FontStyle12"/>
          <w:sz w:val="24"/>
          <w:szCs w:val="24"/>
        </w:rPr>
        <w:t xml:space="preserve">4) освоение базовых понятий лингвистики: лингвистика и её основные разделы; </w:t>
      </w:r>
      <w:r w:rsidRPr="00AD20AF">
        <w:rPr>
          <w:rStyle w:val="FontStyle11"/>
          <w:sz w:val="24"/>
          <w:szCs w:val="24"/>
        </w:rPr>
        <w:t xml:space="preserve">язык </w:t>
      </w:r>
      <w:r w:rsidRPr="00AD20AF">
        <w:rPr>
          <w:rStyle w:val="FontStyle12"/>
          <w:sz w:val="24"/>
          <w:szCs w:val="24"/>
        </w:rPr>
        <w:t xml:space="preserve">и речь, речевое </w:t>
      </w:r>
      <w:r w:rsidRPr="00AD20AF">
        <w:rPr>
          <w:rStyle w:val="FontStyle11"/>
          <w:sz w:val="24"/>
          <w:szCs w:val="24"/>
        </w:rPr>
        <w:t xml:space="preserve">общение, </w:t>
      </w:r>
      <w:r w:rsidRPr="00AD20AF">
        <w:rPr>
          <w:rStyle w:val="FontStyle12"/>
          <w:sz w:val="24"/>
          <w:szCs w:val="24"/>
        </w:rPr>
        <w:t xml:space="preserve">речь </w:t>
      </w:r>
      <w:r w:rsidRPr="00AD20AF">
        <w:rPr>
          <w:rStyle w:val="FontStyle11"/>
          <w:sz w:val="24"/>
          <w:szCs w:val="24"/>
        </w:rPr>
        <w:t xml:space="preserve">устная </w:t>
      </w:r>
      <w:r w:rsidRPr="00AD20AF">
        <w:rPr>
          <w:rStyle w:val="FontStyle12"/>
          <w:sz w:val="24"/>
          <w:szCs w:val="24"/>
        </w:rPr>
        <w:t xml:space="preserve">и письменная; монолог, диалог;  ситуация речевого общения; разговорная речь, научный, публицистический, официально-деловой стили, язык художественной литературы; функционально-смысловые типы речи (повествование, описание, рассуждение); </w:t>
      </w:r>
      <w:r w:rsidRPr="00AD20AF">
        <w:rPr>
          <w:rStyle w:val="FontStyle11"/>
          <w:sz w:val="24"/>
          <w:szCs w:val="24"/>
        </w:rPr>
        <w:t xml:space="preserve">текст, </w:t>
      </w:r>
      <w:r w:rsidRPr="00AD20AF">
        <w:rPr>
          <w:rStyle w:val="FontStyle12"/>
          <w:sz w:val="24"/>
          <w:szCs w:val="24"/>
        </w:rPr>
        <w:t>типы текста;  основные единицы языка, их признаки и особенности употребления в речи;</w:t>
      </w:r>
      <w:proofErr w:type="gramEnd"/>
    </w:p>
    <w:p w:rsidR="003522E4" w:rsidRPr="00AD20AF" w:rsidRDefault="003522E4" w:rsidP="003522E4">
      <w:pPr>
        <w:pStyle w:val="Style9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5) овладение основными стилистическими ресурсами лексики и фразеологии русского языка, основными нормами русского литературного языка, изучаемыми в 5 классе;</w:t>
      </w:r>
    </w:p>
    <w:p w:rsidR="003522E4" w:rsidRPr="00AD20AF" w:rsidRDefault="003522E4" w:rsidP="003522E4">
      <w:pPr>
        <w:pStyle w:val="Style9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>6) проведение различных видов анализа слова (фонетического, морфемного, словообразовательного, лексического, морфологического), синтаксического анализа словосочетания и предложения;</w:t>
      </w:r>
    </w:p>
    <w:p w:rsidR="003522E4" w:rsidRPr="00AD20AF" w:rsidRDefault="003522E4" w:rsidP="003522E4">
      <w:pPr>
        <w:pStyle w:val="Style9"/>
        <w:widowControl/>
        <w:spacing w:line="240" w:lineRule="atLeast"/>
        <w:jc w:val="both"/>
        <w:rPr>
          <w:rStyle w:val="FontStyle12"/>
          <w:sz w:val="24"/>
          <w:szCs w:val="24"/>
        </w:rPr>
      </w:pPr>
      <w:r w:rsidRPr="00AD20AF">
        <w:rPr>
          <w:rStyle w:val="FontStyle12"/>
          <w:sz w:val="24"/>
          <w:szCs w:val="24"/>
        </w:rPr>
        <w:t xml:space="preserve"> 7) осознание эстетической функции родного языка; способность оценивать эстетическую сторону речевого высказывания при анализе текстов художественной литературы.</w:t>
      </w:r>
    </w:p>
    <w:p w:rsidR="003522E4" w:rsidRPr="00AD20AF" w:rsidRDefault="003522E4" w:rsidP="003522E4">
      <w:pPr>
        <w:pStyle w:val="Style9"/>
        <w:widowControl/>
        <w:spacing w:line="240" w:lineRule="atLeast"/>
        <w:rPr>
          <w:rStyle w:val="FontStyle12"/>
          <w:sz w:val="24"/>
          <w:szCs w:val="24"/>
        </w:rPr>
      </w:pPr>
    </w:p>
    <w:p w:rsidR="003522E4" w:rsidRPr="00AD20AF" w:rsidRDefault="003522E4" w:rsidP="003522E4">
      <w:pPr>
        <w:tabs>
          <w:tab w:val="num" w:pos="1092"/>
          <w:tab w:val="left" w:pos="9349"/>
        </w:tabs>
        <w:spacing w:line="240" w:lineRule="atLeast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D20AF">
        <w:rPr>
          <w:rFonts w:ascii="Times New Roman" w:eastAsia="Calibri" w:hAnsi="Times New Roman" w:cs="Times New Roman"/>
          <w:i/>
          <w:sz w:val="24"/>
          <w:szCs w:val="24"/>
        </w:rPr>
        <w:t xml:space="preserve">В результате изучения русского языка учащийся 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AD20AF">
        <w:rPr>
          <w:rFonts w:ascii="Times New Roman" w:eastAsia="Calibri" w:hAnsi="Times New Roman" w:cs="Times New Roman"/>
          <w:b/>
          <w:i/>
          <w:sz w:val="24"/>
          <w:szCs w:val="24"/>
        </w:rPr>
        <w:t>научится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владеть навыками работы с учебной книгой и другими информационными источниками, включая СМИ и ресурсы Интернета;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владеть навыками различных видов чтения и информационной переработки прочитанного материала;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владеть различными видами </w:t>
      </w:r>
      <w:proofErr w:type="spellStart"/>
      <w:r w:rsidRPr="00AD20AF">
        <w:rPr>
          <w:rFonts w:ascii="Times New Roman" w:hAnsi="Times New Roman" w:cs="Times New Roman"/>
          <w:color w:val="000000"/>
          <w:sz w:val="24"/>
          <w:szCs w:val="24"/>
        </w:rPr>
        <w:t>аудирования</w:t>
      </w:r>
      <w:proofErr w:type="spellEnd"/>
      <w:r w:rsidRPr="00AD20AF">
        <w:rPr>
          <w:rFonts w:ascii="Times New Roman" w:hAnsi="Times New Roman" w:cs="Times New Roman"/>
          <w:color w:val="000000"/>
          <w:sz w:val="24"/>
          <w:szCs w:val="24"/>
        </w:rPr>
        <w:t xml:space="preserve"> (с полным пониманием, с пониманием основного содержания, с выборочным извлечением информации) и информационной переработки текстов различных функциональных разновидностей языка;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адекватно понимать, интерпретировать и комментировать тексты различных функционально-смысловых типов речи (повествование, описание, рассуждение) и определенной функциональной разновидности языка;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создавать устные монологические и диалогические высказывания разной коммуникативной направленности в зависимости от целей, сферы и ситуации общения с соблюдением норм современного русского литературного языка и речевого этикета;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создавать и редактировать письменные тексты разных стилей и жанров с соблюдением норм современного русского литературного языка и речевого этикета;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анализировать текст с точки зрения его темы, цели, основной мысли, основной и дополнительной информации, принадлежности к функционально-смысловому типу речи и функциональной разновидности языка (стилю);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проводить фонетический, орфоэпический, </w:t>
      </w:r>
      <w:proofErr w:type="spellStart"/>
      <w:proofErr w:type="gramStart"/>
      <w:r w:rsidRPr="00AD20AF">
        <w:rPr>
          <w:rFonts w:ascii="Times New Roman" w:hAnsi="Times New Roman" w:cs="Times New Roman"/>
          <w:color w:val="000000"/>
          <w:sz w:val="24"/>
          <w:szCs w:val="24"/>
        </w:rPr>
        <w:t>звуко</w:t>
      </w:r>
      <w:proofErr w:type="spellEnd"/>
      <w:r w:rsidRPr="00AD20AF">
        <w:rPr>
          <w:rFonts w:ascii="Times New Roman" w:hAnsi="Times New Roman" w:cs="Times New Roman"/>
          <w:color w:val="000000"/>
          <w:sz w:val="24"/>
          <w:szCs w:val="24"/>
        </w:rPr>
        <w:t>-буквенный</w:t>
      </w:r>
      <w:proofErr w:type="gramEnd"/>
      <w:r w:rsidRPr="00AD20AF">
        <w:rPr>
          <w:rFonts w:ascii="Times New Roman" w:hAnsi="Times New Roman" w:cs="Times New Roman"/>
          <w:color w:val="000000"/>
          <w:sz w:val="24"/>
          <w:szCs w:val="24"/>
        </w:rPr>
        <w:t xml:space="preserve"> анализ слова;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классифицировать и группировать звуки речи по заданным признакам, слова по заданным параметрам их звукового состава;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членить слова на слоги и правильно их переносить;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определять место ударного слога, наблюдать за перемещением ударения при изменении формы слова, употреблять в речи слова и их формы в соответствии с акцентологическими нормами;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использовать знание алфавита при поиске информации;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сопоставлять и анализировать звуковой и буквенный состав слова;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опознавать морфемы и членить слова на морфемы на основе смыслового, грамматического и словообразовательного анализа; характеризовать морфемный состав слова, уточнять лексическое значение слова с опорой на его морфемный состав;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проводить морфемный и словообразовательный анализ слов;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применять знания и умения по </w:t>
      </w:r>
      <w:proofErr w:type="spellStart"/>
      <w:r w:rsidRPr="00AD20AF">
        <w:rPr>
          <w:rFonts w:ascii="Times New Roman" w:hAnsi="Times New Roman" w:cs="Times New Roman"/>
          <w:color w:val="000000"/>
          <w:sz w:val="24"/>
          <w:szCs w:val="24"/>
        </w:rPr>
        <w:t>морфемике</w:t>
      </w:r>
      <w:proofErr w:type="spellEnd"/>
      <w:r w:rsidRPr="00AD20AF">
        <w:rPr>
          <w:rFonts w:ascii="Times New Roman" w:hAnsi="Times New Roman" w:cs="Times New Roman"/>
          <w:color w:val="000000"/>
          <w:sz w:val="24"/>
          <w:szCs w:val="24"/>
        </w:rPr>
        <w:t xml:space="preserve"> и словообразованию в практике правописания, а также при проведении грамматического и лексического анализа слов;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проводить лексический анализ слова;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опознавать лексические средства выразительности и основные виды тропов, построенных на переносном значении слова (метафора, эпитет, сравнение, гипербола, олицетворение);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отличать слова от других единиц языка; опознавать самостоятельные и служебные части речи и их формы;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анализировать слово с точки зрения его принадлежности к той или иной части речи;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проводить морфологический анализ слова;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опознавать основные единицы синтаксиса (словосочетание, предложение, текст);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находить грамматическую основу предложения;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анализировать различные виды словосочетаний и предложений с точки зрения структурной и смысловой организации, функциональной предназначенности;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опознавать предложения простые и сложные, предложения осложненной структуры, распознавать главные и второстепенные члены предложения;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проводить синтаксический анализ;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соблюдать основные языковые нормы в устной и письменной речи;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lastRenderedPageBreak/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опираться на фонетический, </w:t>
      </w:r>
      <w:proofErr w:type="spellStart"/>
      <w:r w:rsidRPr="00AD20AF">
        <w:rPr>
          <w:rFonts w:ascii="Times New Roman" w:hAnsi="Times New Roman" w:cs="Times New Roman"/>
          <w:color w:val="000000"/>
          <w:sz w:val="24"/>
          <w:szCs w:val="24"/>
        </w:rPr>
        <w:t>морфемно</w:t>
      </w:r>
      <w:proofErr w:type="spellEnd"/>
      <w:r w:rsidRPr="00AD20AF">
        <w:rPr>
          <w:rFonts w:ascii="Times New Roman" w:hAnsi="Times New Roman" w:cs="Times New Roman"/>
          <w:color w:val="000000"/>
          <w:sz w:val="24"/>
          <w:szCs w:val="24"/>
        </w:rPr>
        <w:t>-словообразовательный и морфологический анализ при выборе правильного написания слова;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опираться на грамматико-интонационный анализ при объяснении расстановки знаков препинания в предложении;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использовать орфографические словари и справочники по правописанию для решения орфографических и пунктуационных задач.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i/>
          <w:color w:val="000000"/>
          <w:sz w:val="24"/>
          <w:szCs w:val="24"/>
        </w:rPr>
        <w:t>Учащийся  получит возможность научиться: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анализировать речевые высказывания с точки зрения их соответствия ситуации общения и успешности в достижении прогнозируемого результата; понимать основные причины коммуникативных неудач и уметь объяснять их;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оценивать собственную и чужую речь с точки зрения точного, уместного и выразительного словоупотребления;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опознавать основные выразительные средства языка;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извлекать необходимую информацию из лингвистических словарей и справочников;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писать доклады, рефераты, тезисы, статьи, рецензии, интервью, очерки, доверенности, резюме;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владеть устной и письменной речью, монологической контекстной речью;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участвовать в разных видах обсуждения, формулировать собственную позицию и аргументировать ее, привлекая сведения из жизненного и читательского опыта;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устанавливать смысловую и структурную связь однокоренных слов; 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характеризовать словообразовательные цепочки и словообразовательные гнезда;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использовать этимологические данные для объяснения правописания и лексического значения слова;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3522E4" w:rsidRPr="00AD20AF" w:rsidRDefault="003522E4" w:rsidP="003522E4">
      <w:pPr>
        <w:spacing w:line="240" w:lineRule="atLeast"/>
        <w:ind w:left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20AF">
        <w:rPr>
          <w:rFonts w:ascii="Times New Roman" w:hAnsi="Times New Roman" w:cs="Times New Roman"/>
          <w:color w:val="000000"/>
          <w:sz w:val="24"/>
          <w:szCs w:val="24"/>
        </w:rPr>
        <w:t>•</w:t>
      </w:r>
      <w:r w:rsidRPr="00AD20AF">
        <w:rPr>
          <w:rFonts w:ascii="Times New Roman" w:hAnsi="Times New Roman" w:cs="Times New Roman"/>
          <w:color w:val="000000"/>
          <w:sz w:val="24"/>
          <w:szCs w:val="24"/>
        </w:rPr>
        <w:tab/>
        <w:t>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задач.</w:t>
      </w:r>
    </w:p>
    <w:p w:rsidR="003522E4" w:rsidRPr="00AD20AF" w:rsidRDefault="003522E4" w:rsidP="003522E4">
      <w:pPr>
        <w:spacing w:line="240" w:lineRule="atLeast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2B68" w:rsidRPr="00AD20AF" w:rsidRDefault="00DA2B68" w:rsidP="003522E4">
      <w:pPr>
        <w:spacing w:line="240" w:lineRule="atLeast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AD20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 и разновидности его употребления с исторической точки зрения.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 речи. Научный стиль. Основные признаки научного стиля.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Лексические, морфологические, синтаксические особенности научного стиля.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Публицистический стиль. Основные признаки. Лексические, синтаксические особенности.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Эмоциональные средства выразительности в публицистическом стиле.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Жанры публицистического стиля речи. Путевой очерк.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Портретный очерк.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Проблемный очерк. Устные выступления.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Дискуссия на тему «Почему нужно быть ответственным и трудолюбивым человеком».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Официальн</w:t>
      </w:r>
      <w:proofErr w:type="gramStart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деловой стиль.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Заявление, автобиография, доверенность.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Разговорный стиль речи.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Составление микротекста  (в основе лексика, характерная для разговорного стиля).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Художественный стиль.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художественного текста.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 и его строение.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и идея. Структура словесного произведения. Понятие сюжета.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произведения.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 над определением темы и идеи.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словесного произведения. Понятие сюжета.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Композиция произведения.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Фабула.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Словесный ряд, детали.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Художественный текст и его признаки. Индивидуальность, </w:t>
      </w:r>
      <w:proofErr w:type="spellStart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интертекстуальность</w:t>
      </w:r>
      <w:proofErr w:type="spellEnd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Образность, диалогичность,  риторичность. Антропоцентризм художественного текста.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Смысловая структура художественного текста.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Драматические жанры.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Лирические жанры.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Обобщение по теме «Жанровая характеристика художественного текста».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Выразительное чтение. Конкурс чтецов.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 приемы анализа художественного текста.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Герменевтический комментарий.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Стилистический эксперимент.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Семантический, сопоставительн</w:t>
      </w:r>
      <w:proofErr w:type="gramStart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о-</w:t>
      </w:r>
      <w:proofErr w:type="gramEnd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стилистический метод описания.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Родожанровые</w:t>
      </w:r>
      <w:proofErr w:type="spellEnd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особенности художественной речи в эпических, драматических и лирических произведениях.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Формы художественной речи. Прозаическая, стихотворная речь, промежуточные формы.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Идейн</w:t>
      </w:r>
      <w:proofErr w:type="gramStart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о–</w:t>
      </w:r>
      <w:proofErr w:type="gramEnd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художественный уровень текста и его анализ.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Основное содержание литературного произведения. Основной, эмоциональный тон. Проблематика. Авторская позиция.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</w:t>
      </w:r>
      <w:proofErr w:type="gramStart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к-</w:t>
      </w:r>
      <w:proofErr w:type="gramEnd"/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практикум по теме «Аспекты анализа художественного текста».</w:t>
      </w:r>
    </w:p>
    <w:p w:rsidR="00DA2B68" w:rsidRPr="00AD20AF" w:rsidRDefault="00DA2B68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Структурно-композиционный уровень текста и его анализ.</w:t>
      </w:r>
    </w:p>
    <w:p w:rsidR="0004283F" w:rsidRDefault="00DA2B68" w:rsidP="0004283F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D20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Урок-практикум по теме «Комплексный</w:t>
      </w:r>
      <w:r w:rsidR="0004283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художественного текста»</w:t>
      </w:r>
    </w:p>
    <w:p w:rsidR="00CF0F66" w:rsidRDefault="00CF0F66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F0F66" w:rsidRPr="00AD20AF" w:rsidRDefault="00CF0F66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522E4" w:rsidRPr="00AD20AF" w:rsidRDefault="003522E4" w:rsidP="003A7675">
      <w:pPr>
        <w:spacing w:line="240" w:lineRule="atLeast"/>
        <w:contextualSpacing/>
        <w:jc w:val="center"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  <w:r w:rsidRPr="00AD20AF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XSpec="center" w:tblpY="4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01"/>
        <w:gridCol w:w="6412"/>
        <w:gridCol w:w="2041"/>
      </w:tblGrid>
      <w:tr w:rsidR="003522E4" w:rsidRPr="00AD20AF" w:rsidTr="00CF0F66">
        <w:trPr>
          <w:trHeight w:val="1405"/>
        </w:trPr>
        <w:tc>
          <w:tcPr>
            <w:tcW w:w="1101" w:type="dxa"/>
            <w:vAlign w:val="center"/>
          </w:tcPr>
          <w:p w:rsidR="003522E4" w:rsidRPr="00847C63" w:rsidRDefault="003522E4" w:rsidP="003A767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3522E4" w:rsidRPr="00847C63" w:rsidRDefault="003522E4" w:rsidP="003A7675">
            <w:pPr>
              <w:spacing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>раздела</w:t>
            </w:r>
          </w:p>
          <w:p w:rsidR="003522E4" w:rsidRPr="00847C63" w:rsidRDefault="003522E4" w:rsidP="003A767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 темы </w:t>
            </w:r>
            <w:proofErr w:type="gramStart"/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6412" w:type="dxa"/>
            <w:vAlign w:val="center"/>
          </w:tcPr>
          <w:p w:rsidR="003522E4" w:rsidRPr="00847C63" w:rsidRDefault="003522E4" w:rsidP="003A767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2041" w:type="dxa"/>
            <w:vAlign w:val="center"/>
          </w:tcPr>
          <w:p w:rsidR="003522E4" w:rsidRPr="00847C63" w:rsidRDefault="003522E4" w:rsidP="003A7675">
            <w:pPr>
              <w:spacing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7C63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для изучения раздела, темы</w:t>
            </w:r>
          </w:p>
        </w:tc>
      </w:tr>
      <w:tr w:rsidR="003522E4" w:rsidRPr="00AD20AF" w:rsidTr="00CF0F66">
        <w:trPr>
          <w:trHeight w:val="686"/>
        </w:trPr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Русский язык и разновидности его употребления с исторической точки зрения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Текст и его строение 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Структура словесного произведения 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Художественный текст и его признаки 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12" w:type="dxa"/>
          </w:tcPr>
          <w:p w:rsidR="003522E4" w:rsidRPr="00AD20AF" w:rsidRDefault="003522E4" w:rsidP="00884C16">
            <w:pPr>
              <w:shd w:val="clear" w:color="auto" w:fill="FFFFFF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Жанровая характ</w:t>
            </w:r>
            <w:r w:rsidR="00884C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еристика художественного текста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Выразительное чтение художественного текста как этап его интерпретации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Методы и приемы анализа художественного текста 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12" w:type="dxa"/>
          </w:tcPr>
          <w:p w:rsidR="003522E4" w:rsidRPr="00AD20AF" w:rsidRDefault="00884C16" w:rsidP="00884C16">
            <w:pPr>
              <w:shd w:val="clear" w:color="auto" w:fill="FFFFFF"/>
              <w:ind w:left="284" w:hanging="28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Формы художественной речи 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522E4" w:rsidRPr="00AD20AF" w:rsidTr="00CF0F66">
        <w:tc>
          <w:tcPr>
            <w:tcW w:w="110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12" w:type="dxa"/>
          </w:tcPr>
          <w:p w:rsidR="003522E4" w:rsidRPr="00AD20AF" w:rsidRDefault="003522E4" w:rsidP="003A7675">
            <w:pPr>
              <w:shd w:val="clear" w:color="auto" w:fill="FFFFFF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Идейно-художественный уровень текста и его анализ 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522E4" w:rsidRPr="00AD20AF" w:rsidTr="00CF0F66">
        <w:tc>
          <w:tcPr>
            <w:tcW w:w="7513" w:type="dxa"/>
            <w:gridSpan w:val="2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041" w:type="dxa"/>
            <w:vAlign w:val="center"/>
          </w:tcPr>
          <w:p w:rsidR="003522E4" w:rsidRPr="00AD20AF" w:rsidRDefault="003522E4" w:rsidP="003A7675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  <w:r w:rsidR="0004283F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  <w:bookmarkStart w:id="0" w:name="_GoBack"/>
            <w:bookmarkEnd w:id="0"/>
          </w:p>
        </w:tc>
      </w:tr>
    </w:tbl>
    <w:p w:rsidR="003522E4" w:rsidRPr="00AD20AF" w:rsidRDefault="003522E4" w:rsidP="003522E4">
      <w:pPr>
        <w:spacing w:line="240" w:lineRule="atLeast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2E4" w:rsidRPr="00AD20AF" w:rsidRDefault="003522E4" w:rsidP="003522E4">
      <w:pPr>
        <w:spacing w:line="240" w:lineRule="atLeast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2E4" w:rsidRPr="00AD20AF" w:rsidRDefault="003522E4" w:rsidP="003522E4">
      <w:pPr>
        <w:spacing w:line="240" w:lineRule="atLeast"/>
        <w:contextualSpacing/>
        <w:outlineLvl w:val="2"/>
        <w:rPr>
          <w:rFonts w:ascii="Times New Roman" w:eastAsia="Calibri" w:hAnsi="Times New Roman" w:cs="Times New Roman"/>
          <w:b/>
          <w:sz w:val="24"/>
          <w:szCs w:val="24"/>
        </w:rPr>
      </w:pPr>
    </w:p>
    <w:p w:rsidR="003522E4" w:rsidRDefault="003522E4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4283F" w:rsidRPr="00AD20AF" w:rsidRDefault="0004283F" w:rsidP="00A106EC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106EC" w:rsidRPr="00AD20AF" w:rsidRDefault="00A106EC" w:rsidP="00A106EC">
      <w:pPr>
        <w:shd w:val="clear" w:color="auto" w:fill="FFFFFF"/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AD20AF">
        <w:rPr>
          <w:rFonts w:ascii="Times New Roman" w:eastAsia="Calibri" w:hAnsi="Times New Roman" w:cs="Times New Roman"/>
          <w:b/>
          <w:sz w:val="24"/>
          <w:szCs w:val="24"/>
        </w:rPr>
        <w:lastRenderedPageBreak/>
        <w:t>Приложение</w:t>
      </w:r>
    </w:p>
    <w:p w:rsidR="00D33756" w:rsidRPr="00AD20AF" w:rsidRDefault="00D33756" w:rsidP="00A106E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D20AF">
        <w:rPr>
          <w:rFonts w:ascii="Times New Roman" w:eastAsia="Calibri" w:hAnsi="Times New Roman" w:cs="Times New Roman"/>
          <w:b/>
          <w:sz w:val="24"/>
          <w:szCs w:val="24"/>
        </w:rPr>
        <w:t xml:space="preserve">Календарно – тематическое планирование по русскому родному </w:t>
      </w:r>
      <w:r w:rsidR="00B24645" w:rsidRPr="00AD20AF">
        <w:rPr>
          <w:rFonts w:ascii="Times New Roman" w:eastAsia="Calibri" w:hAnsi="Times New Roman" w:cs="Times New Roman"/>
          <w:b/>
          <w:sz w:val="24"/>
          <w:szCs w:val="24"/>
        </w:rPr>
        <w:t>языку (11</w:t>
      </w:r>
      <w:r w:rsidRPr="00AD20AF">
        <w:rPr>
          <w:rFonts w:ascii="Times New Roman" w:eastAsia="Calibri" w:hAnsi="Times New Roman" w:cs="Times New Roman"/>
          <w:b/>
          <w:sz w:val="24"/>
          <w:szCs w:val="24"/>
        </w:rPr>
        <w:t xml:space="preserve"> класс)</w:t>
      </w:r>
    </w:p>
    <w:p w:rsidR="00D33756" w:rsidRPr="00AD20AF" w:rsidRDefault="00D33756" w:rsidP="00D33756">
      <w:pPr>
        <w:spacing w:after="200" w:line="276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0870" w:type="dxa"/>
        <w:tblInd w:w="-11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1134"/>
        <w:gridCol w:w="4809"/>
        <w:gridCol w:w="850"/>
        <w:gridCol w:w="993"/>
        <w:gridCol w:w="992"/>
        <w:gridCol w:w="1417"/>
      </w:tblGrid>
      <w:tr w:rsidR="00D33756" w:rsidRPr="00AD20AF" w:rsidTr="003A7675">
        <w:trPr>
          <w:trHeight w:val="707"/>
        </w:trPr>
        <w:tc>
          <w:tcPr>
            <w:tcW w:w="675" w:type="dxa"/>
          </w:tcPr>
          <w:p w:rsidR="00D33756" w:rsidRPr="00AD20AF" w:rsidRDefault="00D33756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33756" w:rsidRPr="00AD20AF" w:rsidRDefault="00D33756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34" w:type="dxa"/>
          </w:tcPr>
          <w:p w:rsidR="00D33756" w:rsidRPr="00AD20AF" w:rsidRDefault="00D33756" w:rsidP="00657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 раздела и темы урока</w:t>
            </w:r>
          </w:p>
        </w:tc>
        <w:tc>
          <w:tcPr>
            <w:tcW w:w="4809" w:type="dxa"/>
          </w:tcPr>
          <w:p w:rsidR="00D33756" w:rsidRPr="00AD20AF" w:rsidRDefault="00D33756" w:rsidP="00657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  <w:p w:rsidR="00D33756" w:rsidRPr="00AD20AF" w:rsidRDefault="00D33756" w:rsidP="00657DF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D33756" w:rsidRPr="00AD20AF" w:rsidRDefault="003A7675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Кол</w:t>
            </w: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33756"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33756" w:rsidRPr="00AD20AF" w:rsidRDefault="00D33756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993" w:type="dxa"/>
          </w:tcPr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(план)</w:t>
            </w:r>
          </w:p>
        </w:tc>
        <w:tc>
          <w:tcPr>
            <w:tcW w:w="992" w:type="dxa"/>
          </w:tcPr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(факт)</w:t>
            </w:r>
          </w:p>
        </w:tc>
        <w:tc>
          <w:tcPr>
            <w:tcW w:w="1417" w:type="dxa"/>
          </w:tcPr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D33756" w:rsidRPr="00AD20AF" w:rsidRDefault="00D33756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3A7675" w:rsidRPr="00AD20AF" w:rsidTr="003A7675">
        <w:trPr>
          <w:trHeight w:val="245"/>
        </w:trPr>
        <w:tc>
          <w:tcPr>
            <w:tcW w:w="10870" w:type="dxa"/>
            <w:gridSpan w:val="7"/>
          </w:tcPr>
          <w:p w:rsidR="003A7675" w:rsidRPr="003A7675" w:rsidRDefault="003A7675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A767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1.Русский язык и разновидности его употребления с исторической точки зрения-2 ч.</w:t>
            </w:r>
          </w:p>
        </w:tc>
      </w:tr>
      <w:tr w:rsidR="0017444A" w:rsidRPr="00AD20AF" w:rsidTr="001A5A13">
        <w:trPr>
          <w:trHeight w:val="597"/>
        </w:trPr>
        <w:tc>
          <w:tcPr>
            <w:tcW w:w="675" w:type="dxa"/>
          </w:tcPr>
          <w:p w:rsidR="0017444A" w:rsidRPr="00AD20AF" w:rsidRDefault="0017444A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124BF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-2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  <w:p w:rsidR="00124BF3" w:rsidRPr="001A5A13" w:rsidRDefault="00124BF3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Русский язык  и разновидности его употребления с исторической точки зрения.</w:t>
            </w:r>
          </w:p>
        </w:tc>
        <w:tc>
          <w:tcPr>
            <w:tcW w:w="850" w:type="dxa"/>
          </w:tcPr>
          <w:p w:rsidR="0017444A" w:rsidRPr="001A5A13" w:rsidRDefault="00124BF3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17444A" w:rsidRPr="001A5A13" w:rsidRDefault="008372B4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03.09</w:t>
            </w:r>
          </w:p>
          <w:p w:rsidR="00124BF3" w:rsidRPr="001A5A13" w:rsidRDefault="00124BF3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10.09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7675" w:rsidRPr="00AD20AF" w:rsidTr="003A7675">
        <w:trPr>
          <w:trHeight w:val="443"/>
        </w:trPr>
        <w:tc>
          <w:tcPr>
            <w:tcW w:w="10870" w:type="dxa"/>
            <w:gridSpan w:val="7"/>
          </w:tcPr>
          <w:p w:rsidR="003A7675" w:rsidRPr="001A5A13" w:rsidRDefault="003A7675" w:rsidP="001A5A13">
            <w:pPr>
              <w:pStyle w:val="aa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2.Текст и его строение – 10 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4809" w:type="dxa"/>
          </w:tcPr>
          <w:p w:rsidR="00B80ABC" w:rsidRPr="001A5A13" w:rsidRDefault="00B80AB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Текст и его строение.</w:t>
            </w:r>
          </w:p>
          <w:p w:rsidR="00B80ABC" w:rsidRPr="001A5A13" w:rsidRDefault="00B80AB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Тема и идея.</w:t>
            </w:r>
          </w:p>
          <w:p w:rsidR="0017444A" w:rsidRPr="001A5A13" w:rsidRDefault="00B80AB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Работа над определением темы и идеи.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17.09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ABC" w:rsidRPr="00AD20AF" w:rsidTr="003A7675">
        <w:trPr>
          <w:trHeight w:val="694"/>
        </w:trPr>
        <w:tc>
          <w:tcPr>
            <w:tcW w:w="675" w:type="dxa"/>
          </w:tcPr>
          <w:p w:rsidR="00B80ABC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</w:tcPr>
          <w:p w:rsidR="00B80ABC" w:rsidRPr="001A5A13" w:rsidRDefault="00B80AB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</w:tcPr>
          <w:p w:rsidR="00B80ABC" w:rsidRPr="001A5A13" w:rsidRDefault="00B80AB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Стили речи. Научный стиль. Основные признаки научного стиля.</w:t>
            </w:r>
          </w:p>
          <w:p w:rsidR="00B80ABC" w:rsidRPr="001A5A13" w:rsidRDefault="00B80ABC" w:rsidP="001A5A1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Лексические, морфологические, синтаксические особенности научного стиля.</w:t>
            </w:r>
          </w:p>
        </w:tc>
        <w:tc>
          <w:tcPr>
            <w:tcW w:w="850" w:type="dxa"/>
          </w:tcPr>
          <w:p w:rsidR="00B80ABC" w:rsidRPr="001A5A13" w:rsidRDefault="00B80ABC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B80ABC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24.09</w:t>
            </w:r>
          </w:p>
        </w:tc>
        <w:tc>
          <w:tcPr>
            <w:tcW w:w="992" w:type="dxa"/>
          </w:tcPr>
          <w:p w:rsidR="00B80ABC" w:rsidRPr="001A5A13" w:rsidRDefault="00B80ABC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B80ABC" w:rsidRPr="00AD20AF" w:rsidRDefault="00B80ABC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Публицистический стиль. Основные признаки. Лексические, синтаксические особенности.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Эмоциональные средства выразительности в публицистическом стиле.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01.10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1A5A13">
        <w:trPr>
          <w:trHeight w:val="589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Жанры публицистического стиля речи. Путевой очерк.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08.10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1A5A13">
        <w:trPr>
          <w:trHeight w:val="315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Портретный очерк.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22.10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1A5A13">
        <w:trPr>
          <w:trHeight w:val="362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1.6.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Проблемный очерк. Устные выступления.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29.10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Дискуссия.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Дискуссия на тему «Почему нужно быть ответственным и трудолюбивым человеком</w:t>
            </w:r>
            <w:proofErr w:type="gram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.»</w:t>
            </w:r>
            <w:proofErr w:type="gramEnd"/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05.11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Официальн</w:t>
            </w:r>
            <w:proofErr w:type="gram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деловой стиль.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Заявление, автобиография, доверенность.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12.11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1.9.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Разговорный стиль речи.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Составление микротекста  (в основе лексика, характерная для разговорного стиля.)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19.11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134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Художественный стиль.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Анализ художественного текста.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372B4" w:rsidRPr="00AD20AF" w:rsidTr="00B80ABC">
        <w:trPr>
          <w:trHeight w:val="363"/>
        </w:trPr>
        <w:tc>
          <w:tcPr>
            <w:tcW w:w="10870" w:type="dxa"/>
            <w:gridSpan w:val="7"/>
          </w:tcPr>
          <w:p w:rsidR="008372B4" w:rsidRPr="001A5A13" w:rsidRDefault="00B80ABC" w:rsidP="001A5A1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</w:t>
            </w:r>
            <w:r w:rsidR="001A5A13">
              <w:rPr>
                <w:rFonts w:ascii="Times New Roman" w:hAnsi="Times New Roman" w:cs="Times New Roman"/>
                <w:b/>
                <w:sz w:val="24"/>
                <w:szCs w:val="24"/>
              </w:rPr>
              <w:t>а словесного произведения – 3 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7444A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3.1.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Структура словесного произведения. Понятие сюжета.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Композиция произведения.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03.12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B80ABC">
        <w:trPr>
          <w:trHeight w:val="366"/>
        </w:trPr>
        <w:tc>
          <w:tcPr>
            <w:tcW w:w="675" w:type="dxa"/>
          </w:tcPr>
          <w:p w:rsidR="0017444A" w:rsidRPr="00AD20AF" w:rsidRDefault="0017444A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Фабула</w:t>
            </w:r>
            <w:proofErr w:type="gram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.С</w:t>
            </w:r>
            <w:proofErr w:type="gram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ловесный</w:t>
            </w:r>
            <w:proofErr w:type="spell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ряд, детали.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10.12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7444A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3.3.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Проверочная работа по теме  « </w:t>
            </w:r>
            <w:r w:rsidR="00B80ABC"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Структура словесного произведения»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17.12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ABC" w:rsidRPr="00AD20AF" w:rsidTr="00B80ABC">
        <w:trPr>
          <w:trHeight w:val="383"/>
        </w:trPr>
        <w:tc>
          <w:tcPr>
            <w:tcW w:w="10870" w:type="dxa"/>
            <w:gridSpan w:val="7"/>
          </w:tcPr>
          <w:p w:rsidR="00B80ABC" w:rsidRPr="001A5A13" w:rsidRDefault="00B80ABC" w:rsidP="001A5A13">
            <w:pPr>
              <w:pStyle w:val="aa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4.Художественный текст и его признаки – 2ч.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7444A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Художественный текст и его признаки. Индивидуальность, </w:t>
            </w:r>
            <w:proofErr w:type="spell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интертекстуальность</w:t>
            </w:r>
            <w:proofErr w:type="spell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24.12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7444A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4.2.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Образность, диалогичность,  риторичность. Антропоцентризм художественного текста.</w:t>
            </w:r>
            <w:r w:rsidR="00124BF3"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Смысловая структура художественного текста.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14.01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ABC" w:rsidRPr="00AD20AF" w:rsidTr="00B80ABC">
        <w:trPr>
          <w:trHeight w:val="395"/>
        </w:trPr>
        <w:tc>
          <w:tcPr>
            <w:tcW w:w="10870" w:type="dxa"/>
            <w:gridSpan w:val="7"/>
          </w:tcPr>
          <w:p w:rsidR="00B80ABC" w:rsidRPr="001A5A13" w:rsidRDefault="00B80ABC" w:rsidP="001A5A1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5 .Жанровая характеристика художественного текста – 4 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Жанровая характеристика художественного текста.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Эпические жанры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21.01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1A5A13">
        <w:trPr>
          <w:trHeight w:val="402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5.2.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Драматические жанры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28.01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1A5A13">
        <w:trPr>
          <w:trHeight w:val="279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5.3.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Лирические жанры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5.4.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Обобщение по теме «Жанровая характеристика художественного текста»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ABC" w:rsidRPr="00AD20AF" w:rsidTr="00B80ABC">
        <w:trPr>
          <w:trHeight w:val="433"/>
        </w:trPr>
        <w:tc>
          <w:tcPr>
            <w:tcW w:w="10870" w:type="dxa"/>
            <w:gridSpan w:val="7"/>
          </w:tcPr>
          <w:p w:rsidR="00B80ABC" w:rsidRPr="001A5A13" w:rsidRDefault="00B80ABC" w:rsidP="001A5A13">
            <w:pPr>
              <w:pStyle w:val="aa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6.Выразительное чтение художественного текста как этап его интерпретации -2ч.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6.1.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Выразительное чтение художественного текста, как этап его интерпретации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Выразительное произношение художественного текста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18.02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CF0F66">
        <w:trPr>
          <w:trHeight w:val="288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6.2.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Выразительное чтение. Конкурс чтецов.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04.03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80ABC" w:rsidRPr="00AD20AF" w:rsidTr="00CF0F66">
        <w:trPr>
          <w:trHeight w:val="419"/>
        </w:trPr>
        <w:tc>
          <w:tcPr>
            <w:tcW w:w="10870" w:type="dxa"/>
            <w:gridSpan w:val="7"/>
          </w:tcPr>
          <w:p w:rsidR="00B80ABC" w:rsidRPr="001A5A13" w:rsidRDefault="00124BF3" w:rsidP="001A5A13">
            <w:pPr>
              <w:pStyle w:val="aa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7.</w:t>
            </w:r>
            <w:r w:rsidR="00B80ABC"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 приемы анализа художественного текста</w:t>
            </w: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3 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7.1.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Методы и приемы анализа художественного текста.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Герменевтический комментарий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11.03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CF0F66">
        <w:trPr>
          <w:trHeight w:val="437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7.2.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Стилистический эксперимент  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18.03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7.3.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Семантический, сопоставительн</w:t>
            </w:r>
            <w:proofErr w:type="gram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о-</w:t>
            </w:r>
            <w:proofErr w:type="gram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стилистический метод описания.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25.03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BF3" w:rsidRPr="00AD20AF" w:rsidTr="00124BF3">
        <w:trPr>
          <w:trHeight w:val="203"/>
        </w:trPr>
        <w:tc>
          <w:tcPr>
            <w:tcW w:w="10870" w:type="dxa"/>
            <w:gridSpan w:val="7"/>
          </w:tcPr>
          <w:p w:rsidR="00124BF3" w:rsidRPr="001A5A13" w:rsidRDefault="00124BF3" w:rsidP="001A5A13">
            <w:pPr>
              <w:pStyle w:val="aa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8.Формы художественной речи  - 2ч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8.1.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Родожанровые</w:t>
            </w:r>
            <w:proofErr w:type="spell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особенности художественной речи в эпических, драматических и лирических произведениях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01.04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8.2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Формы художественной речи. Прозаическая, стихотворная речь, промежуточные формы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08.04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BF3" w:rsidRPr="00AD20AF" w:rsidTr="00124BF3">
        <w:trPr>
          <w:trHeight w:val="333"/>
        </w:trPr>
        <w:tc>
          <w:tcPr>
            <w:tcW w:w="10870" w:type="dxa"/>
            <w:gridSpan w:val="7"/>
          </w:tcPr>
          <w:p w:rsidR="00124BF3" w:rsidRPr="001A5A13" w:rsidRDefault="00124BF3" w:rsidP="001A5A13">
            <w:pPr>
              <w:pStyle w:val="aa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Раздел 9.Идейно-художественный уровень текста и его анализ</w:t>
            </w:r>
            <w:r w:rsidR="00884C16"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-6</w:t>
            </w:r>
            <w:r w:rsidRPr="001A5A13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134" w:type="dxa"/>
          </w:tcPr>
          <w:p w:rsidR="0017444A" w:rsidRPr="001A5A13" w:rsidRDefault="00A106EC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9.1.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Идейн</w:t>
            </w:r>
            <w:proofErr w:type="gram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о–</w:t>
            </w:r>
            <w:proofErr w:type="gram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художественный уровень текста и его анализ.</w:t>
            </w:r>
          </w:p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Основное содержание литературного произведения. Основной, эмоциональный тон. Проблематика. Авторская позиция.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BF3" w:rsidRPr="00AD20AF" w:rsidTr="00CF0F66">
        <w:trPr>
          <w:trHeight w:val="407"/>
        </w:trPr>
        <w:tc>
          <w:tcPr>
            <w:tcW w:w="675" w:type="dxa"/>
          </w:tcPr>
          <w:p w:rsidR="00124BF3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134" w:type="dxa"/>
          </w:tcPr>
          <w:p w:rsidR="00124BF3" w:rsidRPr="001A5A13" w:rsidRDefault="00124BF3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9.2</w:t>
            </w:r>
          </w:p>
        </w:tc>
        <w:tc>
          <w:tcPr>
            <w:tcW w:w="4809" w:type="dxa"/>
          </w:tcPr>
          <w:p w:rsidR="00124BF3" w:rsidRPr="001A5A13" w:rsidRDefault="00124BF3" w:rsidP="001A5A13">
            <w:pPr>
              <w:pStyle w:val="aa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Проблематика. Авторская позиция</w:t>
            </w:r>
          </w:p>
        </w:tc>
        <w:tc>
          <w:tcPr>
            <w:tcW w:w="850" w:type="dxa"/>
          </w:tcPr>
          <w:p w:rsidR="00124BF3" w:rsidRPr="001A5A13" w:rsidRDefault="00124BF3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24BF3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29.04</w:t>
            </w:r>
          </w:p>
        </w:tc>
        <w:tc>
          <w:tcPr>
            <w:tcW w:w="992" w:type="dxa"/>
          </w:tcPr>
          <w:p w:rsidR="00124BF3" w:rsidRPr="001A5A13" w:rsidRDefault="00124BF3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24BF3" w:rsidRPr="00AD20AF" w:rsidRDefault="00124BF3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1134" w:type="dxa"/>
          </w:tcPr>
          <w:p w:rsidR="0017444A" w:rsidRPr="001A5A13" w:rsidRDefault="00124BF3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9.3</w:t>
            </w:r>
            <w:r w:rsidR="00A106EC"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Уро</w:t>
            </w:r>
            <w:proofErr w:type="gramStart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к-</w:t>
            </w:r>
            <w:proofErr w:type="gramEnd"/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практикум по теме «Аспекты анализа художественного текста.»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06.05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134" w:type="dxa"/>
          </w:tcPr>
          <w:p w:rsidR="0017444A" w:rsidRPr="001A5A13" w:rsidRDefault="00124BF3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9.4</w:t>
            </w:r>
            <w:r w:rsidR="00A106EC" w:rsidRPr="001A5A1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809" w:type="dxa"/>
          </w:tcPr>
          <w:p w:rsidR="0017444A" w:rsidRPr="001A5A13" w:rsidRDefault="0017444A" w:rsidP="001A5A13">
            <w:pPr>
              <w:pStyle w:val="aa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Структурно-композиционный уровень текста и его анализ.</w:t>
            </w:r>
          </w:p>
        </w:tc>
        <w:tc>
          <w:tcPr>
            <w:tcW w:w="850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7444A" w:rsidRPr="001A5A13" w:rsidRDefault="008954F0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A5A1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13.05</w:t>
            </w:r>
          </w:p>
        </w:tc>
        <w:tc>
          <w:tcPr>
            <w:tcW w:w="992" w:type="dxa"/>
          </w:tcPr>
          <w:p w:rsidR="0017444A" w:rsidRPr="001A5A13" w:rsidRDefault="0017444A" w:rsidP="001A5A13">
            <w:pPr>
              <w:pStyle w:val="aa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134" w:type="dxa"/>
          </w:tcPr>
          <w:p w:rsidR="0017444A" w:rsidRPr="00AD20AF" w:rsidRDefault="00A106EC" w:rsidP="003A767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9.4.</w:t>
            </w:r>
          </w:p>
        </w:tc>
        <w:tc>
          <w:tcPr>
            <w:tcW w:w="4809" w:type="dxa"/>
          </w:tcPr>
          <w:p w:rsidR="0017444A" w:rsidRPr="00AD20AF" w:rsidRDefault="0017444A" w:rsidP="00657DFC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Урок-практикум по теме «Комплексный анализ художественного текста».</w:t>
            </w:r>
          </w:p>
        </w:tc>
        <w:tc>
          <w:tcPr>
            <w:tcW w:w="850" w:type="dxa"/>
          </w:tcPr>
          <w:p w:rsidR="0017444A" w:rsidRPr="00AD20AF" w:rsidRDefault="0017444A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7444A" w:rsidRPr="00AD20AF" w:rsidRDefault="008954F0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20.05</w:t>
            </w:r>
          </w:p>
        </w:tc>
        <w:tc>
          <w:tcPr>
            <w:tcW w:w="992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7444A" w:rsidRPr="00AD20AF" w:rsidTr="003A7675">
        <w:trPr>
          <w:trHeight w:val="694"/>
        </w:trPr>
        <w:tc>
          <w:tcPr>
            <w:tcW w:w="675" w:type="dxa"/>
          </w:tcPr>
          <w:p w:rsidR="0017444A" w:rsidRPr="00AD20AF" w:rsidRDefault="00124BF3" w:rsidP="003A7675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17444A" w:rsidRPr="00AD20AF" w:rsidRDefault="00A106EC" w:rsidP="003A7675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9.5.</w:t>
            </w:r>
          </w:p>
        </w:tc>
        <w:tc>
          <w:tcPr>
            <w:tcW w:w="4809" w:type="dxa"/>
          </w:tcPr>
          <w:p w:rsidR="0017444A" w:rsidRPr="00AD20AF" w:rsidRDefault="0017444A" w:rsidP="00657DFC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D20A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Урок-практикум по теме «Комплексный анализ художественного текста».</w:t>
            </w:r>
          </w:p>
        </w:tc>
        <w:tc>
          <w:tcPr>
            <w:tcW w:w="850" w:type="dxa"/>
          </w:tcPr>
          <w:p w:rsidR="0017444A" w:rsidRPr="00AD20AF" w:rsidRDefault="0017444A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</w:tcPr>
          <w:p w:rsidR="0017444A" w:rsidRPr="00AD20AF" w:rsidRDefault="008954F0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992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7444A" w:rsidRPr="00AD20AF" w:rsidRDefault="0017444A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24BF3" w:rsidRPr="00AD20AF" w:rsidTr="00CF0F66">
        <w:trPr>
          <w:trHeight w:val="425"/>
        </w:trPr>
        <w:tc>
          <w:tcPr>
            <w:tcW w:w="675" w:type="dxa"/>
          </w:tcPr>
          <w:p w:rsidR="00124BF3" w:rsidRPr="00AD20AF" w:rsidRDefault="00124BF3" w:rsidP="003A7675">
            <w:pPr>
              <w:spacing w:after="0" w:line="200" w:lineRule="atLeas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:rsidR="00124BF3" w:rsidRPr="00AD20AF" w:rsidRDefault="00124BF3" w:rsidP="003A7675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09" w:type="dxa"/>
          </w:tcPr>
          <w:p w:rsidR="00124BF3" w:rsidRPr="00124BF3" w:rsidRDefault="00124BF3" w:rsidP="00657DFC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24BF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0" w:type="dxa"/>
          </w:tcPr>
          <w:p w:rsidR="00124BF3" w:rsidRPr="00124BF3" w:rsidRDefault="00124BF3" w:rsidP="00657DF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124BF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993" w:type="dxa"/>
          </w:tcPr>
          <w:p w:rsidR="00124BF3" w:rsidRPr="00AD20AF" w:rsidRDefault="00124BF3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124BF3" w:rsidRPr="00AD20AF" w:rsidRDefault="00124BF3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124BF3" w:rsidRPr="00AD20AF" w:rsidRDefault="00124BF3" w:rsidP="00657DF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7444A" w:rsidRPr="00AD20AF" w:rsidRDefault="0017444A" w:rsidP="003522E4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7C62" w:rsidRPr="00AD20AF" w:rsidRDefault="001D7C62" w:rsidP="003522E4">
      <w:pPr>
        <w:tabs>
          <w:tab w:val="left" w:pos="144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D7C62" w:rsidRDefault="001D7C62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F0F66" w:rsidRPr="00AD20AF" w:rsidRDefault="00CF0F66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762BF" w:rsidRPr="00AD20AF" w:rsidRDefault="002762BF" w:rsidP="002762BF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D20AF">
        <w:rPr>
          <w:rFonts w:ascii="Times New Roman" w:eastAsia="Times New Roman" w:hAnsi="Times New Roman" w:cs="Times New Roman"/>
          <w:b/>
          <w:sz w:val="24"/>
          <w:szCs w:val="24"/>
        </w:rPr>
        <w:t>ПРИЛОЖЕНИЕ</w:t>
      </w:r>
    </w:p>
    <w:p w:rsidR="002762BF" w:rsidRPr="00AD20AF" w:rsidRDefault="002762BF" w:rsidP="00276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20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Лист корректировки календарно-тематического планирования </w:t>
      </w:r>
    </w:p>
    <w:p w:rsidR="002762BF" w:rsidRPr="00AD20AF" w:rsidRDefault="00A8371C" w:rsidP="00276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AD20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на 2021-2022</w:t>
      </w:r>
      <w:r w:rsidR="002762BF" w:rsidRPr="00AD20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</w:t>
      </w:r>
    </w:p>
    <w:p w:rsidR="002762BF" w:rsidRPr="00AD20AF" w:rsidRDefault="002762BF" w:rsidP="00276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20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Класс:</w:t>
      </w:r>
      <w:r w:rsidR="00B24645" w:rsidRPr="00AD20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11</w:t>
      </w:r>
    </w:p>
    <w:p w:rsidR="002762BF" w:rsidRPr="00AD20AF" w:rsidRDefault="002762BF" w:rsidP="00276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20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Предмет:</w:t>
      </w:r>
      <w:r w:rsidRPr="00AD20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Русский язык</w:t>
      </w:r>
    </w:p>
    <w:p w:rsidR="002762BF" w:rsidRPr="00AD20AF" w:rsidRDefault="002762BF" w:rsidP="002762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AD20A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Учитель:</w:t>
      </w:r>
      <w:r w:rsidR="00A8371C" w:rsidRPr="00AD20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A8371C" w:rsidRPr="00AD20AF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Апряткина</w:t>
      </w:r>
      <w:proofErr w:type="spellEnd"/>
      <w:r w:rsidR="00A8371C" w:rsidRPr="00AD20A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Валентина Павловна</w:t>
      </w:r>
    </w:p>
    <w:p w:rsidR="002762BF" w:rsidRPr="00AD20AF" w:rsidRDefault="002762BF" w:rsidP="002762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93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3"/>
        <w:gridCol w:w="2269"/>
        <w:gridCol w:w="1276"/>
        <w:gridCol w:w="1561"/>
        <w:gridCol w:w="1985"/>
        <w:gridCol w:w="1986"/>
      </w:tblGrid>
      <w:tr w:rsidR="002762BF" w:rsidRPr="00AD20AF" w:rsidTr="002762BF">
        <w:trPr>
          <w:trHeight w:val="292"/>
        </w:trPr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урока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Способ корректировки</w:t>
            </w:r>
          </w:p>
        </w:tc>
      </w:tr>
      <w:tr w:rsidR="002762BF" w:rsidRPr="00AD20AF" w:rsidTr="002762BF">
        <w:trPr>
          <w:trHeight w:val="292"/>
        </w:trPr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D20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762BF" w:rsidRPr="00AD20AF" w:rsidTr="002762BF">
        <w:trPr>
          <w:trHeight w:val="258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62BF" w:rsidRPr="00AD20AF" w:rsidRDefault="002762B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762BF" w:rsidRPr="00AD20AF" w:rsidRDefault="002762BF" w:rsidP="002762B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62BF" w:rsidRPr="00AD20AF" w:rsidRDefault="002762BF" w:rsidP="002762BF">
      <w:pPr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762BF" w:rsidRPr="00AD20AF" w:rsidRDefault="002762BF" w:rsidP="002762BF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2762BF" w:rsidRPr="00AD20AF" w:rsidRDefault="002762BF" w:rsidP="002762BF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00E21" w:rsidRPr="00AD20AF" w:rsidRDefault="00900E21">
      <w:pPr>
        <w:rPr>
          <w:rFonts w:ascii="Times New Roman" w:hAnsi="Times New Roman" w:cs="Times New Roman"/>
          <w:sz w:val="24"/>
          <w:szCs w:val="24"/>
        </w:rPr>
      </w:pPr>
    </w:p>
    <w:sectPr w:rsidR="00900E21" w:rsidRPr="00AD20AF" w:rsidSect="001A5A13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7E64" w:rsidRDefault="00327E64" w:rsidP="00303DCF">
      <w:pPr>
        <w:spacing w:after="0" w:line="240" w:lineRule="auto"/>
      </w:pPr>
      <w:r>
        <w:separator/>
      </w:r>
    </w:p>
  </w:endnote>
  <w:endnote w:type="continuationSeparator" w:id="0">
    <w:p w:rsidR="00327E64" w:rsidRDefault="00327E64" w:rsidP="00303D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7E64" w:rsidRDefault="00327E64" w:rsidP="00303DCF">
      <w:pPr>
        <w:spacing w:after="0" w:line="240" w:lineRule="auto"/>
      </w:pPr>
      <w:r>
        <w:separator/>
      </w:r>
    </w:p>
  </w:footnote>
  <w:footnote w:type="continuationSeparator" w:id="0">
    <w:p w:rsidR="00327E64" w:rsidRDefault="00327E64" w:rsidP="00303D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5A13" w:rsidRDefault="001A5A13" w:rsidP="00303DCF">
    <w:pPr>
      <w:pStyle w:val="a3"/>
      <w:ind w:hanging="85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6FD539F"/>
    <w:multiLevelType w:val="hybridMultilevel"/>
    <w:tmpl w:val="3CCA6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5ED"/>
    <w:rsid w:val="00032121"/>
    <w:rsid w:val="0004283F"/>
    <w:rsid w:val="00051D7B"/>
    <w:rsid w:val="00084469"/>
    <w:rsid w:val="000859B3"/>
    <w:rsid w:val="000961CA"/>
    <w:rsid w:val="000B5759"/>
    <w:rsid w:val="000C1655"/>
    <w:rsid w:val="000C5879"/>
    <w:rsid w:val="000C5AAA"/>
    <w:rsid w:val="000D40E7"/>
    <w:rsid w:val="000E4D68"/>
    <w:rsid w:val="001049FB"/>
    <w:rsid w:val="001202C2"/>
    <w:rsid w:val="00124BF3"/>
    <w:rsid w:val="00126262"/>
    <w:rsid w:val="00135635"/>
    <w:rsid w:val="00137F73"/>
    <w:rsid w:val="0017444A"/>
    <w:rsid w:val="001A5A13"/>
    <w:rsid w:val="001B2078"/>
    <w:rsid w:val="001D0B14"/>
    <w:rsid w:val="001D7C62"/>
    <w:rsid w:val="00233ED6"/>
    <w:rsid w:val="002762BF"/>
    <w:rsid w:val="00284E08"/>
    <w:rsid w:val="002D4FA2"/>
    <w:rsid w:val="00303DCF"/>
    <w:rsid w:val="00327E64"/>
    <w:rsid w:val="00336763"/>
    <w:rsid w:val="00337987"/>
    <w:rsid w:val="0035044D"/>
    <w:rsid w:val="003522E4"/>
    <w:rsid w:val="00375E38"/>
    <w:rsid w:val="003A099F"/>
    <w:rsid w:val="003A6C9F"/>
    <w:rsid w:val="003A7675"/>
    <w:rsid w:val="003E271F"/>
    <w:rsid w:val="004224A8"/>
    <w:rsid w:val="004322A3"/>
    <w:rsid w:val="00444F23"/>
    <w:rsid w:val="0045490E"/>
    <w:rsid w:val="00471373"/>
    <w:rsid w:val="004919AF"/>
    <w:rsid w:val="00491C13"/>
    <w:rsid w:val="00520E58"/>
    <w:rsid w:val="00530C11"/>
    <w:rsid w:val="00550822"/>
    <w:rsid w:val="005D6D06"/>
    <w:rsid w:val="005E2862"/>
    <w:rsid w:val="005E30BD"/>
    <w:rsid w:val="006509B3"/>
    <w:rsid w:val="00657DFC"/>
    <w:rsid w:val="006F0F20"/>
    <w:rsid w:val="006F22CE"/>
    <w:rsid w:val="007847BC"/>
    <w:rsid w:val="007D32BB"/>
    <w:rsid w:val="007E48D5"/>
    <w:rsid w:val="007F6388"/>
    <w:rsid w:val="008372B4"/>
    <w:rsid w:val="00847C63"/>
    <w:rsid w:val="00884C16"/>
    <w:rsid w:val="008902C3"/>
    <w:rsid w:val="008954F0"/>
    <w:rsid w:val="008A2DB4"/>
    <w:rsid w:val="008B65ED"/>
    <w:rsid w:val="008B7948"/>
    <w:rsid w:val="008C37EE"/>
    <w:rsid w:val="008C5037"/>
    <w:rsid w:val="00900E21"/>
    <w:rsid w:val="0092381E"/>
    <w:rsid w:val="009A7970"/>
    <w:rsid w:val="009E28D1"/>
    <w:rsid w:val="009F34D7"/>
    <w:rsid w:val="00A07906"/>
    <w:rsid w:val="00A106EC"/>
    <w:rsid w:val="00A40DBB"/>
    <w:rsid w:val="00A8371C"/>
    <w:rsid w:val="00AA40FE"/>
    <w:rsid w:val="00AD20AF"/>
    <w:rsid w:val="00AF575B"/>
    <w:rsid w:val="00AF7E09"/>
    <w:rsid w:val="00B15866"/>
    <w:rsid w:val="00B24645"/>
    <w:rsid w:val="00B80ABC"/>
    <w:rsid w:val="00BB4013"/>
    <w:rsid w:val="00BB4470"/>
    <w:rsid w:val="00BC68D4"/>
    <w:rsid w:val="00BF48FF"/>
    <w:rsid w:val="00C10F16"/>
    <w:rsid w:val="00C3497E"/>
    <w:rsid w:val="00C465FB"/>
    <w:rsid w:val="00CA7428"/>
    <w:rsid w:val="00CF0F66"/>
    <w:rsid w:val="00D33756"/>
    <w:rsid w:val="00D92A92"/>
    <w:rsid w:val="00DA2B68"/>
    <w:rsid w:val="00DB0FBB"/>
    <w:rsid w:val="00DB4A80"/>
    <w:rsid w:val="00E233EE"/>
    <w:rsid w:val="00E33B99"/>
    <w:rsid w:val="00E409B5"/>
    <w:rsid w:val="00E502AE"/>
    <w:rsid w:val="00E54405"/>
    <w:rsid w:val="00E62FAF"/>
    <w:rsid w:val="00E85DB7"/>
    <w:rsid w:val="00EC25E7"/>
    <w:rsid w:val="00EF2C58"/>
    <w:rsid w:val="00F06028"/>
    <w:rsid w:val="00F11F89"/>
    <w:rsid w:val="00F73EA7"/>
    <w:rsid w:val="00F75D63"/>
    <w:rsid w:val="00FD3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3DCF"/>
  </w:style>
  <w:style w:type="paragraph" w:styleId="a5">
    <w:name w:val="footer"/>
    <w:basedOn w:val="a"/>
    <w:link w:val="a6"/>
    <w:uiPriority w:val="99"/>
    <w:unhideWhenUsed/>
    <w:rsid w:val="0030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3DCF"/>
  </w:style>
  <w:style w:type="paragraph" w:styleId="a7">
    <w:name w:val="Balloon Text"/>
    <w:basedOn w:val="a"/>
    <w:link w:val="a8"/>
    <w:uiPriority w:val="99"/>
    <w:semiHidden/>
    <w:unhideWhenUsed/>
    <w:rsid w:val="00C1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0F16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A2B68"/>
  </w:style>
  <w:style w:type="paragraph" w:customStyle="1" w:styleId="c11">
    <w:name w:val="c11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A2B68"/>
  </w:style>
  <w:style w:type="character" w:customStyle="1" w:styleId="c1">
    <w:name w:val="c1"/>
    <w:basedOn w:val="a0"/>
    <w:rsid w:val="00DA2B68"/>
  </w:style>
  <w:style w:type="paragraph" w:customStyle="1" w:styleId="c17">
    <w:name w:val="c17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A2B68"/>
  </w:style>
  <w:style w:type="character" w:customStyle="1" w:styleId="c47">
    <w:name w:val="c47"/>
    <w:basedOn w:val="a0"/>
    <w:rsid w:val="00DA2B68"/>
  </w:style>
  <w:style w:type="paragraph" w:customStyle="1" w:styleId="c14">
    <w:name w:val="c14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522E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3522E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3522E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522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1A5A1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3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03DCF"/>
  </w:style>
  <w:style w:type="paragraph" w:styleId="a5">
    <w:name w:val="footer"/>
    <w:basedOn w:val="a"/>
    <w:link w:val="a6"/>
    <w:uiPriority w:val="99"/>
    <w:unhideWhenUsed/>
    <w:rsid w:val="00303D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03DCF"/>
  </w:style>
  <w:style w:type="paragraph" w:styleId="a7">
    <w:name w:val="Balloon Text"/>
    <w:basedOn w:val="a"/>
    <w:link w:val="a8"/>
    <w:uiPriority w:val="99"/>
    <w:semiHidden/>
    <w:unhideWhenUsed/>
    <w:rsid w:val="00C10F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10F16"/>
    <w:rPr>
      <w:rFonts w:ascii="Tahoma" w:hAnsi="Tahoma" w:cs="Tahoma"/>
      <w:sz w:val="16"/>
      <w:szCs w:val="16"/>
    </w:rPr>
  </w:style>
  <w:style w:type="paragraph" w:customStyle="1" w:styleId="c0">
    <w:name w:val="c0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5">
    <w:name w:val="c15"/>
    <w:basedOn w:val="a0"/>
    <w:rsid w:val="00DA2B68"/>
  </w:style>
  <w:style w:type="paragraph" w:customStyle="1" w:styleId="c11">
    <w:name w:val="c11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DA2B68"/>
  </w:style>
  <w:style w:type="character" w:customStyle="1" w:styleId="c1">
    <w:name w:val="c1"/>
    <w:basedOn w:val="a0"/>
    <w:rsid w:val="00DA2B68"/>
  </w:style>
  <w:style w:type="paragraph" w:customStyle="1" w:styleId="c17">
    <w:name w:val="c17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1">
    <w:name w:val="c21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DA2B68"/>
  </w:style>
  <w:style w:type="character" w:customStyle="1" w:styleId="c47">
    <w:name w:val="c47"/>
    <w:basedOn w:val="a0"/>
    <w:rsid w:val="00DA2B68"/>
  </w:style>
  <w:style w:type="paragraph" w:customStyle="1" w:styleId="c14">
    <w:name w:val="c14"/>
    <w:basedOn w:val="a"/>
    <w:rsid w:val="00DA2B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3522E4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3522E4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uiPriority w:val="99"/>
    <w:rsid w:val="003522E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5">
    <w:name w:val="Style5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522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3522E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a">
    <w:name w:val="No Spacing"/>
    <w:uiPriority w:val="1"/>
    <w:qFormat/>
    <w:rsid w:val="001A5A1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93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16</Pages>
  <Words>5659</Words>
  <Characters>32260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Кабинет-8</cp:lastModifiedBy>
  <cp:revision>17</cp:revision>
  <cp:lastPrinted>2019-10-01T09:21:00Z</cp:lastPrinted>
  <dcterms:created xsi:type="dcterms:W3CDTF">2021-09-02T07:08:00Z</dcterms:created>
  <dcterms:modified xsi:type="dcterms:W3CDTF">2021-10-22T03:27:00Z</dcterms:modified>
</cp:coreProperties>
</file>