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D0772" w14:textId="77777777" w:rsidR="003E68C2" w:rsidRPr="005A7AEA" w:rsidRDefault="003E68C2" w:rsidP="005A7AEA">
      <w:pPr>
        <w:spacing w:after="0" w:line="240" w:lineRule="auto"/>
        <w:jc w:val="center"/>
        <w:rPr>
          <w:rFonts w:ascii="PT Astra Serif" w:eastAsia="Calibri" w:hAnsi="PT Astra Serif" w:cs="Times New Roman"/>
          <w:b/>
          <w:bCs/>
          <w:spacing w:val="-6"/>
          <w:sz w:val="28"/>
          <w:szCs w:val="28"/>
          <w:lang w:eastAsia="ru-RU"/>
        </w:rPr>
      </w:pPr>
    </w:p>
    <w:p w14:paraId="0307A5E3" w14:textId="77777777" w:rsidR="00323736" w:rsidRPr="00323736" w:rsidRDefault="00323736" w:rsidP="00323736">
      <w:pPr>
        <w:jc w:val="center"/>
        <w:rPr>
          <w:b/>
          <w:sz w:val="32"/>
        </w:rPr>
      </w:pPr>
      <w:r w:rsidRPr="00323736">
        <w:rPr>
          <w:b/>
          <w:sz w:val="32"/>
        </w:rPr>
        <w:t>Лист информирования</w:t>
      </w:r>
    </w:p>
    <w:p w14:paraId="5773BA06" w14:textId="77777777" w:rsidR="00323736" w:rsidRPr="00323736" w:rsidRDefault="00323736" w:rsidP="00323736">
      <w:pPr>
        <w:pStyle w:val="a3"/>
        <w:rPr>
          <w:b/>
        </w:rPr>
      </w:pPr>
      <w:r w:rsidRPr="00323736">
        <w:rPr>
          <w:b/>
        </w:rPr>
        <w:t>учащихся из числа детей-инвалидов и детей с ОВЗ</w:t>
      </w:r>
    </w:p>
    <w:p w14:paraId="0DB459BE" w14:textId="36427A78" w:rsidR="00323736" w:rsidRPr="00323736" w:rsidRDefault="00323736" w:rsidP="00323736">
      <w:pPr>
        <w:pStyle w:val="a3"/>
        <w:rPr>
          <w:b/>
        </w:rPr>
      </w:pPr>
      <w:r w:rsidRPr="00323736">
        <w:rPr>
          <w:b/>
        </w:rPr>
        <w:t>О воз</w:t>
      </w:r>
      <w:r w:rsidR="009468D3">
        <w:rPr>
          <w:b/>
        </w:rPr>
        <w:t xml:space="preserve">можности участия во </w:t>
      </w:r>
      <w:proofErr w:type="spellStart"/>
      <w:r w:rsidR="009468D3">
        <w:rPr>
          <w:b/>
        </w:rPr>
        <w:t>ВсОШ</w:t>
      </w:r>
      <w:proofErr w:type="spellEnd"/>
      <w:r w:rsidR="009468D3">
        <w:rPr>
          <w:b/>
        </w:rPr>
        <w:t xml:space="preserve"> за 2023-2024</w:t>
      </w:r>
      <w:r w:rsidRPr="00323736">
        <w:rPr>
          <w:b/>
        </w:rPr>
        <w:t xml:space="preserve"> учебный год</w:t>
      </w:r>
    </w:p>
    <w:p w14:paraId="15698E40" w14:textId="77777777" w:rsidR="00323736" w:rsidRDefault="00323736" w:rsidP="005A7AEA">
      <w:pPr>
        <w:pStyle w:val="a3"/>
        <w:ind w:left="0" w:firstLine="709"/>
        <w:jc w:val="both"/>
        <w:rPr>
          <w:rFonts w:ascii="PT Astra Serif" w:eastAsia="Calibri" w:hAnsi="PT Astra Serif"/>
          <w:spacing w:val="-6"/>
        </w:rPr>
      </w:pPr>
    </w:p>
    <w:p w14:paraId="71B4A893" w14:textId="77777777" w:rsidR="00323736" w:rsidRDefault="00323736" w:rsidP="005A7AEA">
      <w:pPr>
        <w:pStyle w:val="a3"/>
        <w:ind w:left="0" w:firstLine="709"/>
        <w:jc w:val="both"/>
        <w:rPr>
          <w:rFonts w:ascii="PT Astra Serif" w:eastAsia="Calibri" w:hAnsi="PT Astra Serif"/>
          <w:spacing w:val="-6"/>
        </w:rPr>
      </w:pPr>
    </w:p>
    <w:tbl>
      <w:tblPr>
        <w:tblStyle w:val="a4"/>
        <w:tblW w:w="0" w:type="auto"/>
        <w:tblLook w:val="04A0" w:firstRow="1" w:lastRow="0" w:firstColumn="1" w:lastColumn="0" w:noHBand="0" w:noVBand="1"/>
      </w:tblPr>
      <w:tblGrid>
        <w:gridCol w:w="562"/>
        <w:gridCol w:w="2914"/>
        <w:gridCol w:w="946"/>
        <w:gridCol w:w="2978"/>
        <w:gridCol w:w="2229"/>
      </w:tblGrid>
      <w:tr w:rsidR="00323736" w14:paraId="1403E437" w14:textId="77777777" w:rsidTr="00323736">
        <w:tc>
          <w:tcPr>
            <w:tcW w:w="562" w:type="dxa"/>
          </w:tcPr>
          <w:p w14:paraId="3EA2EDC6" w14:textId="3E87BCF5"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w:t>
            </w:r>
          </w:p>
        </w:tc>
        <w:tc>
          <w:tcPr>
            <w:tcW w:w="2914" w:type="dxa"/>
          </w:tcPr>
          <w:p w14:paraId="4ED983BA" w14:textId="366793EE"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Ф.И.О. учащегося</w:t>
            </w:r>
          </w:p>
        </w:tc>
        <w:tc>
          <w:tcPr>
            <w:tcW w:w="946" w:type="dxa"/>
          </w:tcPr>
          <w:p w14:paraId="099F49F8" w14:textId="58CC4D10"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Класс</w:t>
            </w:r>
          </w:p>
        </w:tc>
        <w:tc>
          <w:tcPr>
            <w:tcW w:w="2978" w:type="dxa"/>
          </w:tcPr>
          <w:p w14:paraId="3EE568F0" w14:textId="6E890323"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 xml:space="preserve">Дата ознакомления с порядком проведения </w:t>
            </w:r>
            <w:proofErr w:type="spellStart"/>
            <w:r>
              <w:rPr>
                <w:rFonts w:ascii="PT Astra Serif" w:eastAsia="Calibri" w:hAnsi="PT Astra Serif"/>
                <w:spacing w:val="-6"/>
              </w:rPr>
              <w:t>ВсОШ</w:t>
            </w:r>
            <w:proofErr w:type="spellEnd"/>
          </w:p>
        </w:tc>
        <w:tc>
          <w:tcPr>
            <w:tcW w:w="2229" w:type="dxa"/>
          </w:tcPr>
          <w:p w14:paraId="01F7A1B9" w14:textId="48EA57E2"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 xml:space="preserve">Ответственный за ознакомление с порядком проведения </w:t>
            </w:r>
            <w:proofErr w:type="spellStart"/>
            <w:r>
              <w:rPr>
                <w:rFonts w:ascii="PT Astra Serif" w:eastAsia="Calibri" w:hAnsi="PT Astra Serif"/>
                <w:spacing w:val="-6"/>
              </w:rPr>
              <w:t>ВсОШ</w:t>
            </w:r>
            <w:proofErr w:type="spellEnd"/>
          </w:p>
        </w:tc>
      </w:tr>
      <w:tr w:rsidR="00323736" w14:paraId="4C02FE54" w14:textId="77777777" w:rsidTr="00323736">
        <w:tc>
          <w:tcPr>
            <w:tcW w:w="562" w:type="dxa"/>
          </w:tcPr>
          <w:p w14:paraId="11FDCBBA" w14:textId="5165B177"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1</w:t>
            </w:r>
          </w:p>
        </w:tc>
        <w:tc>
          <w:tcPr>
            <w:tcW w:w="2914" w:type="dxa"/>
          </w:tcPr>
          <w:p w14:paraId="181B41F2" w14:textId="534EEF8B"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Смирнова Ангелина Александровна</w:t>
            </w:r>
          </w:p>
        </w:tc>
        <w:tc>
          <w:tcPr>
            <w:tcW w:w="946" w:type="dxa"/>
          </w:tcPr>
          <w:p w14:paraId="68BD991C" w14:textId="4B729613" w:rsidR="00323736" w:rsidRDefault="00323736" w:rsidP="005A7AEA">
            <w:pPr>
              <w:pStyle w:val="a3"/>
              <w:ind w:left="0"/>
              <w:jc w:val="both"/>
              <w:rPr>
                <w:rFonts w:ascii="PT Astra Serif" w:eastAsia="Calibri" w:hAnsi="PT Astra Serif"/>
                <w:spacing w:val="-6"/>
              </w:rPr>
            </w:pPr>
            <w:r>
              <w:rPr>
                <w:rFonts w:ascii="PT Astra Serif" w:eastAsia="Calibri" w:hAnsi="PT Astra Serif"/>
                <w:spacing w:val="-6"/>
              </w:rPr>
              <w:t>4</w:t>
            </w:r>
          </w:p>
        </w:tc>
        <w:tc>
          <w:tcPr>
            <w:tcW w:w="2978" w:type="dxa"/>
          </w:tcPr>
          <w:p w14:paraId="4CA7A9DA" w14:textId="5B22C488" w:rsidR="00323736" w:rsidRDefault="006F5D8E" w:rsidP="005A7AEA">
            <w:pPr>
              <w:pStyle w:val="a3"/>
              <w:ind w:left="0"/>
              <w:jc w:val="both"/>
              <w:rPr>
                <w:rFonts w:ascii="PT Astra Serif" w:eastAsia="Calibri" w:hAnsi="PT Astra Serif"/>
                <w:spacing w:val="-6"/>
              </w:rPr>
            </w:pPr>
            <w:r>
              <w:rPr>
                <w:rFonts w:ascii="PT Astra Serif" w:eastAsia="Calibri" w:hAnsi="PT Astra Serif"/>
                <w:spacing w:val="-6"/>
              </w:rPr>
              <w:t>18</w:t>
            </w:r>
            <w:r w:rsidR="000B3034">
              <w:rPr>
                <w:rFonts w:ascii="PT Astra Serif" w:eastAsia="Calibri" w:hAnsi="PT Astra Serif"/>
                <w:spacing w:val="-6"/>
              </w:rPr>
              <w:t>.09.2022</w:t>
            </w:r>
          </w:p>
        </w:tc>
        <w:tc>
          <w:tcPr>
            <w:tcW w:w="2229" w:type="dxa"/>
          </w:tcPr>
          <w:p w14:paraId="572BF280" w14:textId="43C8B4F6" w:rsidR="00323736" w:rsidRDefault="000B3034" w:rsidP="005A7AEA">
            <w:pPr>
              <w:pStyle w:val="a3"/>
              <w:ind w:left="0"/>
              <w:jc w:val="both"/>
              <w:rPr>
                <w:rFonts w:ascii="PT Astra Serif" w:eastAsia="Calibri" w:hAnsi="PT Astra Serif"/>
                <w:spacing w:val="-6"/>
              </w:rPr>
            </w:pPr>
            <w:proofErr w:type="spellStart"/>
            <w:r>
              <w:rPr>
                <w:rFonts w:ascii="PT Astra Serif" w:eastAsia="Calibri" w:hAnsi="PT Astra Serif"/>
                <w:spacing w:val="-6"/>
              </w:rPr>
              <w:t>Захарычева</w:t>
            </w:r>
            <w:proofErr w:type="spellEnd"/>
            <w:r>
              <w:rPr>
                <w:rFonts w:ascii="PT Astra Serif" w:eastAsia="Calibri" w:hAnsi="PT Astra Serif"/>
                <w:spacing w:val="-6"/>
              </w:rPr>
              <w:t xml:space="preserve"> И.В.</w:t>
            </w:r>
          </w:p>
        </w:tc>
      </w:tr>
      <w:tr w:rsidR="00323736" w14:paraId="53C30FCA" w14:textId="77777777" w:rsidTr="00323736">
        <w:tc>
          <w:tcPr>
            <w:tcW w:w="562" w:type="dxa"/>
          </w:tcPr>
          <w:p w14:paraId="72DE26BC" w14:textId="6A5D18A7" w:rsidR="00323736" w:rsidRDefault="00A26851" w:rsidP="005A7AEA">
            <w:pPr>
              <w:pStyle w:val="a3"/>
              <w:ind w:left="0"/>
              <w:jc w:val="both"/>
              <w:rPr>
                <w:rFonts w:ascii="PT Astra Serif" w:eastAsia="Calibri" w:hAnsi="PT Astra Serif"/>
                <w:spacing w:val="-6"/>
              </w:rPr>
            </w:pPr>
            <w:r>
              <w:rPr>
                <w:rFonts w:ascii="PT Astra Serif" w:eastAsia="Calibri" w:hAnsi="PT Astra Serif"/>
                <w:spacing w:val="-6"/>
              </w:rPr>
              <w:t>2</w:t>
            </w:r>
          </w:p>
        </w:tc>
        <w:tc>
          <w:tcPr>
            <w:tcW w:w="2914" w:type="dxa"/>
          </w:tcPr>
          <w:p w14:paraId="568ECAFF" w14:textId="77777777" w:rsidR="00323736" w:rsidRDefault="00A26851" w:rsidP="005A7AEA">
            <w:pPr>
              <w:pStyle w:val="a3"/>
              <w:ind w:left="0"/>
              <w:jc w:val="both"/>
              <w:rPr>
                <w:rFonts w:ascii="PT Astra Serif" w:eastAsia="Calibri" w:hAnsi="PT Astra Serif"/>
                <w:spacing w:val="-6"/>
              </w:rPr>
            </w:pPr>
            <w:proofErr w:type="spellStart"/>
            <w:r>
              <w:rPr>
                <w:rFonts w:ascii="PT Astra Serif" w:eastAsia="Calibri" w:hAnsi="PT Astra Serif"/>
                <w:spacing w:val="-6"/>
              </w:rPr>
              <w:t>Сиразетдинова</w:t>
            </w:r>
            <w:proofErr w:type="spellEnd"/>
            <w:r>
              <w:rPr>
                <w:rFonts w:ascii="PT Astra Serif" w:eastAsia="Calibri" w:hAnsi="PT Astra Serif"/>
                <w:spacing w:val="-6"/>
              </w:rPr>
              <w:t xml:space="preserve"> Дина</w:t>
            </w:r>
          </w:p>
          <w:p w14:paraId="52FBBFA4" w14:textId="1BE25F96" w:rsidR="00A26851" w:rsidRDefault="00A26851" w:rsidP="005A7AEA">
            <w:pPr>
              <w:pStyle w:val="a3"/>
              <w:ind w:left="0"/>
              <w:jc w:val="both"/>
              <w:rPr>
                <w:rFonts w:ascii="PT Astra Serif" w:eastAsia="Calibri" w:hAnsi="PT Astra Serif"/>
                <w:spacing w:val="-6"/>
              </w:rPr>
            </w:pPr>
            <w:proofErr w:type="spellStart"/>
            <w:r>
              <w:rPr>
                <w:rFonts w:ascii="PT Astra Serif" w:eastAsia="Calibri" w:hAnsi="PT Astra Serif"/>
                <w:spacing w:val="-6"/>
              </w:rPr>
              <w:t>Марсельевна</w:t>
            </w:r>
            <w:proofErr w:type="spellEnd"/>
          </w:p>
        </w:tc>
        <w:tc>
          <w:tcPr>
            <w:tcW w:w="946" w:type="dxa"/>
          </w:tcPr>
          <w:p w14:paraId="1EF3C854" w14:textId="4F2A1788" w:rsidR="00323736" w:rsidRDefault="00A26851" w:rsidP="005A7AEA">
            <w:pPr>
              <w:pStyle w:val="a3"/>
              <w:ind w:left="0"/>
              <w:jc w:val="both"/>
              <w:rPr>
                <w:rFonts w:ascii="PT Astra Serif" w:eastAsia="Calibri" w:hAnsi="PT Astra Serif"/>
                <w:spacing w:val="-6"/>
              </w:rPr>
            </w:pPr>
            <w:r>
              <w:rPr>
                <w:rFonts w:ascii="PT Astra Serif" w:eastAsia="Calibri" w:hAnsi="PT Astra Serif"/>
                <w:spacing w:val="-6"/>
              </w:rPr>
              <w:t>5</w:t>
            </w:r>
          </w:p>
        </w:tc>
        <w:tc>
          <w:tcPr>
            <w:tcW w:w="2978" w:type="dxa"/>
          </w:tcPr>
          <w:p w14:paraId="0958F884" w14:textId="4157DF75" w:rsidR="00323736" w:rsidRDefault="006F5D8E" w:rsidP="005A7AEA">
            <w:pPr>
              <w:pStyle w:val="a3"/>
              <w:ind w:left="0"/>
              <w:jc w:val="both"/>
              <w:rPr>
                <w:rFonts w:ascii="PT Astra Serif" w:eastAsia="Calibri" w:hAnsi="PT Astra Serif"/>
                <w:spacing w:val="-6"/>
              </w:rPr>
            </w:pPr>
            <w:r>
              <w:rPr>
                <w:rFonts w:ascii="PT Astra Serif" w:eastAsia="Calibri" w:hAnsi="PT Astra Serif"/>
                <w:spacing w:val="-6"/>
              </w:rPr>
              <w:t>18</w:t>
            </w:r>
            <w:r w:rsidR="000B3034">
              <w:rPr>
                <w:rFonts w:ascii="PT Astra Serif" w:eastAsia="Calibri" w:hAnsi="PT Astra Serif"/>
                <w:spacing w:val="-6"/>
              </w:rPr>
              <w:t>.09.2022</w:t>
            </w:r>
          </w:p>
        </w:tc>
        <w:tc>
          <w:tcPr>
            <w:tcW w:w="2229" w:type="dxa"/>
          </w:tcPr>
          <w:p w14:paraId="354283B2" w14:textId="69F02C30" w:rsidR="00323736" w:rsidRDefault="000B3034" w:rsidP="005A7AEA">
            <w:pPr>
              <w:pStyle w:val="a3"/>
              <w:ind w:left="0"/>
              <w:jc w:val="both"/>
              <w:rPr>
                <w:rFonts w:ascii="PT Astra Serif" w:eastAsia="Calibri" w:hAnsi="PT Astra Serif"/>
                <w:spacing w:val="-6"/>
              </w:rPr>
            </w:pPr>
            <w:proofErr w:type="spellStart"/>
            <w:r>
              <w:rPr>
                <w:rFonts w:ascii="PT Astra Serif" w:eastAsia="Calibri" w:hAnsi="PT Astra Serif"/>
                <w:spacing w:val="-6"/>
              </w:rPr>
              <w:t>Захарычева</w:t>
            </w:r>
            <w:proofErr w:type="spellEnd"/>
            <w:r>
              <w:rPr>
                <w:rFonts w:ascii="PT Astra Serif" w:eastAsia="Calibri" w:hAnsi="PT Astra Serif"/>
                <w:spacing w:val="-6"/>
              </w:rPr>
              <w:t xml:space="preserve"> И.В.</w:t>
            </w:r>
          </w:p>
        </w:tc>
      </w:tr>
      <w:tr w:rsidR="00323736" w14:paraId="0D59C0FF" w14:textId="77777777" w:rsidTr="00323736">
        <w:tc>
          <w:tcPr>
            <w:tcW w:w="562" w:type="dxa"/>
          </w:tcPr>
          <w:p w14:paraId="219857F0" w14:textId="21D38B24" w:rsidR="00323736" w:rsidRDefault="00A26851" w:rsidP="005A7AEA">
            <w:pPr>
              <w:pStyle w:val="a3"/>
              <w:ind w:left="0"/>
              <w:jc w:val="both"/>
              <w:rPr>
                <w:rFonts w:ascii="PT Astra Serif" w:eastAsia="Calibri" w:hAnsi="PT Astra Serif"/>
                <w:spacing w:val="-6"/>
              </w:rPr>
            </w:pPr>
            <w:r>
              <w:rPr>
                <w:rFonts w:ascii="PT Astra Serif" w:eastAsia="Calibri" w:hAnsi="PT Astra Serif"/>
                <w:spacing w:val="-6"/>
              </w:rPr>
              <w:t>3</w:t>
            </w:r>
          </w:p>
        </w:tc>
        <w:tc>
          <w:tcPr>
            <w:tcW w:w="2914" w:type="dxa"/>
          </w:tcPr>
          <w:p w14:paraId="23C4B59B" w14:textId="5C1579C7" w:rsidR="00323736" w:rsidRDefault="00A26851" w:rsidP="005A7AEA">
            <w:pPr>
              <w:pStyle w:val="a3"/>
              <w:ind w:left="0"/>
              <w:jc w:val="both"/>
              <w:rPr>
                <w:rFonts w:ascii="PT Astra Serif" w:eastAsia="Calibri" w:hAnsi="PT Astra Serif"/>
                <w:spacing w:val="-6"/>
              </w:rPr>
            </w:pPr>
            <w:r>
              <w:rPr>
                <w:rFonts w:ascii="PT Astra Serif" w:eastAsia="Calibri" w:hAnsi="PT Astra Serif"/>
                <w:spacing w:val="-6"/>
              </w:rPr>
              <w:t>Ильин Арсений Александрович</w:t>
            </w:r>
          </w:p>
        </w:tc>
        <w:tc>
          <w:tcPr>
            <w:tcW w:w="946" w:type="dxa"/>
          </w:tcPr>
          <w:p w14:paraId="4C77B5FA" w14:textId="18998CA8" w:rsidR="00323736" w:rsidRDefault="00A26851" w:rsidP="005A7AEA">
            <w:pPr>
              <w:pStyle w:val="a3"/>
              <w:ind w:left="0"/>
              <w:jc w:val="both"/>
              <w:rPr>
                <w:rFonts w:ascii="PT Astra Serif" w:eastAsia="Calibri" w:hAnsi="PT Astra Serif"/>
                <w:spacing w:val="-6"/>
              </w:rPr>
            </w:pPr>
            <w:r>
              <w:rPr>
                <w:rFonts w:ascii="PT Astra Serif" w:eastAsia="Calibri" w:hAnsi="PT Astra Serif"/>
                <w:spacing w:val="-6"/>
              </w:rPr>
              <w:t>8</w:t>
            </w:r>
          </w:p>
        </w:tc>
        <w:tc>
          <w:tcPr>
            <w:tcW w:w="2978" w:type="dxa"/>
          </w:tcPr>
          <w:p w14:paraId="278D1A47" w14:textId="6ECE4673" w:rsidR="00323736" w:rsidRDefault="006F5D8E" w:rsidP="005A7AEA">
            <w:pPr>
              <w:pStyle w:val="a3"/>
              <w:ind w:left="0"/>
              <w:jc w:val="both"/>
              <w:rPr>
                <w:rFonts w:ascii="PT Astra Serif" w:eastAsia="Calibri" w:hAnsi="PT Astra Serif"/>
                <w:spacing w:val="-6"/>
              </w:rPr>
            </w:pPr>
            <w:r>
              <w:rPr>
                <w:rFonts w:ascii="PT Astra Serif" w:eastAsia="Calibri" w:hAnsi="PT Astra Serif"/>
                <w:spacing w:val="-6"/>
              </w:rPr>
              <w:t>18</w:t>
            </w:r>
            <w:r w:rsidR="000B3034">
              <w:rPr>
                <w:rFonts w:ascii="PT Astra Serif" w:eastAsia="Calibri" w:hAnsi="PT Astra Serif"/>
                <w:spacing w:val="-6"/>
              </w:rPr>
              <w:t>.09.2022</w:t>
            </w:r>
          </w:p>
        </w:tc>
        <w:tc>
          <w:tcPr>
            <w:tcW w:w="2229" w:type="dxa"/>
          </w:tcPr>
          <w:p w14:paraId="6B35E331" w14:textId="39457448" w:rsidR="00323736" w:rsidRDefault="000B3034" w:rsidP="005A7AEA">
            <w:pPr>
              <w:pStyle w:val="a3"/>
              <w:ind w:left="0"/>
              <w:jc w:val="both"/>
              <w:rPr>
                <w:rFonts w:ascii="PT Astra Serif" w:eastAsia="Calibri" w:hAnsi="PT Astra Serif"/>
                <w:spacing w:val="-6"/>
              </w:rPr>
            </w:pPr>
            <w:proofErr w:type="spellStart"/>
            <w:r>
              <w:rPr>
                <w:rFonts w:ascii="PT Astra Serif" w:eastAsia="Calibri" w:hAnsi="PT Astra Serif"/>
                <w:spacing w:val="-6"/>
              </w:rPr>
              <w:t>Захарычева</w:t>
            </w:r>
            <w:proofErr w:type="spellEnd"/>
            <w:r>
              <w:rPr>
                <w:rFonts w:ascii="PT Astra Serif" w:eastAsia="Calibri" w:hAnsi="PT Astra Serif"/>
                <w:spacing w:val="-6"/>
              </w:rPr>
              <w:t xml:space="preserve"> И.В.</w:t>
            </w:r>
          </w:p>
        </w:tc>
      </w:tr>
      <w:tr w:rsidR="00323736" w14:paraId="72C6F529" w14:textId="77777777" w:rsidTr="00323736">
        <w:tc>
          <w:tcPr>
            <w:tcW w:w="562" w:type="dxa"/>
          </w:tcPr>
          <w:p w14:paraId="7C0EC111" w14:textId="39057A91" w:rsidR="00323736" w:rsidRDefault="00A26851" w:rsidP="005A7AEA">
            <w:pPr>
              <w:pStyle w:val="a3"/>
              <w:ind w:left="0"/>
              <w:jc w:val="both"/>
              <w:rPr>
                <w:rFonts w:ascii="PT Astra Serif" w:eastAsia="Calibri" w:hAnsi="PT Astra Serif"/>
                <w:spacing w:val="-6"/>
              </w:rPr>
            </w:pPr>
            <w:r>
              <w:rPr>
                <w:rFonts w:ascii="PT Astra Serif" w:eastAsia="Calibri" w:hAnsi="PT Astra Serif"/>
                <w:spacing w:val="-6"/>
              </w:rPr>
              <w:t>4</w:t>
            </w:r>
          </w:p>
        </w:tc>
        <w:tc>
          <w:tcPr>
            <w:tcW w:w="2914" w:type="dxa"/>
          </w:tcPr>
          <w:p w14:paraId="4A6FC669" w14:textId="11E5D87A" w:rsidR="00323736" w:rsidRDefault="000B3034" w:rsidP="005A7AEA">
            <w:pPr>
              <w:pStyle w:val="a3"/>
              <w:ind w:left="0"/>
              <w:jc w:val="both"/>
              <w:rPr>
                <w:rFonts w:ascii="PT Astra Serif" w:eastAsia="Calibri" w:hAnsi="PT Astra Serif"/>
                <w:spacing w:val="-6"/>
              </w:rPr>
            </w:pPr>
            <w:r>
              <w:rPr>
                <w:rFonts w:ascii="PT Astra Serif" w:eastAsia="Calibri" w:hAnsi="PT Astra Serif"/>
                <w:spacing w:val="-6"/>
              </w:rPr>
              <w:t>Рафиков Дмитрий Эдуардович</w:t>
            </w:r>
          </w:p>
        </w:tc>
        <w:tc>
          <w:tcPr>
            <w:tcW w:w="946" w:type="dxa"/>
          </w:tcPr>
          <w:p w14:paraId="3D1B7A3E" w14:textId="487C0C08" w:rsidR="00323736" w:rsidRDefault="00A26851" w:rsidP="005A7AEA">
            <w:pPr>
              <w:pStyle w:val="a3"/>
              <w:ind w:left="0"/>
              <w:jc w:val="both"/>
              <w:rPr>
                <w:rFonts w:ascii="PT Astra Serif" w:eastAsia="Calibri" w:hAnsi="PT Astra Serif"/>
                <w:spacing w:val="-6"/>
              </w:rPr>
            </w:pPr>
            <w:r>
              <w:rPr>
                <w:rFonts w:ascii="PT Astra Serif" w:eastAsia="Calibri" w:hAnsi="PT Astra Serif"/>
                <w:spacing w:val="-6"/>
              </w:rPr>
              <w:t>8</w:t>
            </w:r>
          </w:p>
        </w:tc>
        <w:tc>
          <w:tcPr>
            <w:tcW w:w="2978" w:type="dxa"/>
          </w:tcPr>
          <w:p w14:paraId="622D7D08" w14:textId="312FF8C5" w:rsidR="00323736" w:rsidRDefault="006F5D8E" w:rsidP="005A7AEA">
            <w:pPr>
              <w:pStyle w:val="a3"/>
              <w:ind w:left="0"/>
              <w:jc w:val="both"/>
              <w:rPr>
                <w:rFonts w:ascii="PT Astra Serif" w:eastAsia="Calibri" w:hAnsi="PT Astra Serif"/>
                <w:spacing w:val="-6"/>
              </w:rPr>
            </w:pPr>
            <w:r>
              <w:rPr>
                <w:rFonts w:ascii="PT Astra Serif" w:eastAsia="Calibri" w:hAnsi="PT Astra Serif"/>
                <w:spacing w:val="-6"/>
              </w:rPr>
              <w:t>18</w:t>
            </w:r>
            <w:bookmarkStart w:id="0" w:name="_GoBack"/>
            <w:bookmarkEnd w:id="0"/>
            <w:r w:rsidR="000B3034">
              <w:rPr>
                <w:rFonts w:ascii="PT Astra Serif" w:eastAsia="Calibri" w:hAnsi="PT Astra Serif"/>
                <w:spacing w:val="-6"/>
              </w:rPr>
              <w:t>.09.2022</w:t>
            </w:r>
          </w:p>
        </w:tc>
        <w:tc>
          <w:tcPr>
            <w:tcW w:w="2229" w:type="dxa"/>
          </w:tcPr>
          <w:p w14:paraId="062273F3" w14:textId="7274B3DB" w:rsidR="00323736" w:rsidRDefault="000B3034" w:rsidP="005A7AEA">
            <w:pPr>
              <w:pStyle w:val="a3"/>
              <w:ind w:left="0"/>
              <w:jc w:val="both"/>
              <w:rPr>
                <w:rFonts w:ascii="PT Astra Serif" w:eastAsia="Calibri" w:hAnsi="PT Astra Serif"/>
                <w:spacing w:val="-6"/>
              </w:rPr>
            </w:pPr>
            <w:proofErr w:type="spellStart"/>
            <w:r>
              <w:rPr>
                <w:rFonts w:ascii="PT Astra Serif" w:eastAsia="Calibri" w:hAnsi="PT Astra Serif"/>
                <w:spacing w:val="-6"/>
              </w:rPr>
              <w:t>Захарычева</w:t>
            </w:r>
            <w:proofErr w:type="spellEnd"/>
            <w:r>
              <w:rPr>
                <w:rFonts w:ascii="PT Astra Serif" w:eastAsia="Calibri" w:hAnsi="PT Astra Serif"/>
                <w:spacing w:val="-6"/>
              </w:rPr>
              <w:t xml:space="preserve"> И.В.</w:t>
            </w:r>
          </w:p>
        </w:tc>
      </w:tr>
    </w:tbl>
    <w:p w14:paraId="500BBBEB" w14:textId="77777777" w:rsidR="00323736" w:rsidRDefault="00323736" w:rsidP="005A7AEA">
      <w:pPr>
        <w:pStyle w:val="a3"/>
        <w:ind w:left="0" w:firstLine="709"/>
        <w:jc w:val="both"/>
        <w:rPr>
          <w:rFonts w:ascii="PT Astra Serif" w:eastAsia="Calibri" w:hAnsi="PT Astra Serif"/>
          <w:spacing w:val="-6"/>
        </w:rPr>
      </w:pPr>
    </w:p>
    <w:p w14:paraId="23EBB996" w14:textId="77777777" w:rsidR="00323736" w:rsidRDefault="00323736" w:rsidP="005A7AEA">
      <w:pPr>
        <w:pStyle w:val="a3"/>
        <w:ind w:left="0" w:firstLine="709"/>
        <w:jc w:val="both"/>
        <w:rPr>
          <w:rFonts w:ascii="PT Astra Serif" w:eastAsia="Calibri" w:hAnsi="PT Astra Serif"/>
          <w:spacing w:val="-6"/>
        </w:rPr>
      </w:pPr>
    </w:p>
    <w:p w14:paraId="5A09C747" w14:textId="77777777" w:rsidR="00323736" w:rsidRDefault="00323736" w:rsidP="005A7AEA">
      <w:pPr>
        <w:pStyle w:val="a3"/>
        <w:ind w:left="0" w:firstLine="709"/>
        <w:jc w:val="both"/>
        <w:rPr>
          <w:rFonts w:ascii="PT Astra Serif" w:eastAsia="Calibri" w:hAnsi="PT Astra Serif"/>
          <w:spacing w:val="-6"/>
        </w:rPr>
      </w:pPr>
    </w:p>
    <w:p w14:paraId="726F43AA" w14:textId="77777777" w:rsidR="00323736" w:rsidRDefault="00323736" w:rsidP="005A7AEA">
      <w:pPr>
        <w:pStyle w:val="a3"/>
        <w:ind w:left="0" w:firstLine="709"/>
        <w:jc w:val="both"/>
        <w:rPr>
          <w:rFonts w:ascii="PT Astra Serif" w:eastAsia="Calibri" w:hAnsi="PT Astra Serif"/>
          <w:spacing w:val="-6"/>
        </w:rPr>
      </w:pPr>
    </w:p>
    <w:p w14:paraId="78634788" w14:textId="77777777" w:rsidR="00323736" w:rsidRDefault="00323736" w:rsidP="005A7AEA">
      <w:pPr>
        <w:pStyle w:val="a3"/>
        <w:ind w:left="0" w:firstLine="709"/>
        <w:jc w:val="both"/>
        <w:rPr>
          <w:rFonts w:ascii="PT Astra Serif" w:eastAsia="Calibri" w:hAnsi="PT Astra Serif"/>
          <w:spacing w:val="-6"/>
        </w:rPr>
      </w:pPr>
    </w:p>
    <w:p w14:paraId="3555CB01" w14:textId="7FAB05F7" w:rsidR="00323736" w:rsidRPr="007B3A15" w:rsidRDefault="007B3A15" w:rsidP="007B3A15">
      <w:pPr>
        <w:pStyle w:val="a3"/>
        <w:ind w:left="0" w:firstLine="709"/>
        <w:jc w:val="center"/>
        <w:rPr>
          <w:rFonts w:ascii="PT Astra Serif" w:eastAsia="Calibri" w:hAnsi="PT Astra Serif"/>
          <w:b/>
          <w:spacing w:val="-6"/>
        </w:rPr>
      </w:pPr>
      <w:r w:rsidRPr="007B3A15">
        <w:rPr>
          <w:rFonts w:ascii="PT Astra Serif" w:eastAsia="Calibri" w:hAnsi="PT Astra Serif"/>
          <w:b/>
          <w:spacing w:val="-6"/>
        </w:rPr>
        <w:t>Организационно-технологическая модель проведения всероссийской олимпиады школьников</w:t>
      </w:r>
    </w:p>
    <w:p w14:paraId="359E049E" w14:textId="77777777" w:rsidR="00323736" w:rsidRDefault="00323736" w:rsidP="005A7AEA">
      <w:pPr>
        <w:pStyle w:val="a3"/>
        <w:ind w:left="0" w:firstLine="709"/>
        <w:jc w:val="both"/>
        <w:rPr>
          <w:rFonts w:ascii="PT Astra Serif" w:eastAsia="Calibri" w:hAnsi="PT Astra Serif"/>
          <w:spacing w:val="-6"/>
        </w:rPr>
      </w:pPr>
    </w:p>
    <w:p w14:paraId="22221C8F" w14:textId="77777777" w:rsidR="00323736" w:rsidRDefault="00323736" w:rsidP="005A7AEA">
      <w:pPr>
        <w:pStyle w:val="a3"/>
        <w:ind w:left="0" w:firstLine="709"/>
        <w:jc w:val="both"/>
        <w:rPr>
          <w:rFonts w:ascii="PT Astra Serif" w:eastAsia="Calibri" w:hAnsi="PT Astra Serif"/>
          <w:spacing w:val="-6"/>
        </w:rPr>
      </w:pPr>
    </w:p>
    <w:p w14:paraId="3FCB25B5" w14:textId="0A240009"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Организационно-технологическая модель проведения всероссийской олимпиады школьников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w:t>
      </w:r>
      <w:r w:rsidR="00CE2D66" w:rsidRPr="005A7AEA">
        <w:rPr>
          <w:rFonts w:ascii="PT Astra Serif" w:eastAsia="Calibri" w:hAnsi="PT Astra Serif"/>
          <w:spacing w:val="-6"/>
        </w:rPr>
        <w:t xml:space="preserve"> и изменений, внесённых в него</w:t>
      </w:r>
      <w:r w:rsidRPr="005A7AEA">
        <w:rPr>
          <w:rFonts w:ascii="PT Astra Serif" w:eastAsia="Calibri" w:hAnsi="PT Astra Serif"/>
          <w:spacing w:val="-6"/>
        </w:rPr>
        <w:t>, методических рекомендаций по организации и проведению регионального этапа всероссийской олимпиады школьников в 202</w:t>
      </w:r>
      <w:r w:rsidR="007A6855" w:rsidRPr="005A7AEA">
        <w:rPr>
          <w:rFonts w:ascii="PT Astra Serif" w:eastAsia="Calibri" w:hAnsi="PT Astra Serif"/>
          <w:spacing w:val="-6"/>
        </w:rPr>
        <w:t>3</w:t>
      </w:r>
      <w:r w:rsidRPr="005A7AEA">
        <w:rPr>
          <w:rFonts w:ascii="PT Astra Serif" w:eastAsia="Calibri" w:hAnsi="PT Astra Serif"/>
          <w:spacing w:val="-6"/>
        </w:rPr>
        <w:t>-202</w:t>
      </w:r>
      <w:r w:rsidR="007A6855" w:rsidRPr="005A7AEA">
        <w:rPr>
          <w:rFonts w:ascii="PT Astra Serif" w:eastAsia="Calibri" w:hAnsi="PT Astra Serif"/>
          <w:spacing w:val="-6"/>
        </w:rPr>
        <w:t>4</w:t>
      </w:r>
      <w:r w:rsidRPr="005A7AEA">
        <w:rPr>
          <w:rFonts w:ascii="PT Astra Serif" w:eastAsia="Calibri" w:hAnsi="PT Astra Serif"/>
          <w:spacing w:val="-6"/>
        </w:rPr>
        <w:t xml:space="preserve"> учебном году и определяет условия организации и проведения регионального этапа всероссийской олимпиады школьников в 202</w:t>
      </w:r>
      <w:r w:rsidR="007A6855" w:rsidRPr="005A7AEA">
        <w:rPr>
          <w:rFonts w:ascii="PT Astra Serif" w:eastAsia="Calibri" w:hAnsi="PT Astra Serif"/>
          <w:spacing w:val="-6"/>
        </w:rPr>
        <w:t>3</w:t>
      </w:r>
      <w:r w:rsidRPr="005A7AEA">
        <w:rPr>
          <w:rFonts w:ascii="PT Astra Serif" w:eastAsia="Calibri" w:hAnsi="PT Astra Serif"/>
          <w:spacing w:val="-6"/>
        </w:rPr>
        <w:t>-202</w:t>
      </w:r>
      <w:r w:rsidR="007A6855" w:rsidRPr="005A7AEA">
        <w:rPr>
          <w:rFonts w:ascii="PT Astra Serif" w:eastAsia="Calibri" w:hAnsi="PT Astra Serif"/>
          <w:spacing w:val="-6"/>
        </w:rPr>
        <w:t>4</w:t>
      </w:r>
      <w:r w:rsidRPr="005A7AEA">
        <w:rPr>
          <w:rFonts w:ascii="PT Astra Serif" w:eastAsia="Calibri" w:hAnsi="PT Astra Serif"/>
          <w:spacing w:val="-6"/>
        </w:rPr>
        <w:t xml:space="preserve"> учебном году, её организационное и методическое обеспечение, порядок определения призёров и победителей, порядок </w:t>
      </w:r>
      <w:r w:rsidR="007A6855" w:rsidRPr="005A7AEA">
        <w:rPr>
          <w:rFonts w:ascii="PT Astra Serif" w:eastAsia="Calibri" w:hAnsi="PT Astra Serif"/>
          <w:spacing w:val="-6"/>
        </w:rPr>
        <w:t xml:space="preserve">проведения </w:t>
      </w:r>
      <w:proofErr w:type="spellStart"/>
      <w:r w:rsidR="007A6855" w:rsidRPr="005A7AEA">
        <w:rPr>
          <w:rFonts w:ascii="PT Astra Serif" w:eastAsia="Calibri" w:hAnsi="PT Astra Serif"/>
          <w:spacing w:val="-6"/>
        </w:rPr>
        <w:t>постолимпиадных</w:t>
      </w:r>
      <w:proofErr w:type="spellEnd"/>
      <w:r w:rsidR="007A6855" w:rsidRPr="005A7AEA">
        <w:rPr>
          <w:rFonts w:ascii="PT Astra Serif" w:eastAsia="Calibri" w:hAnsi="PT Astra Serif"/>
          <w:spacing w:val="-6"/>
        </w:rPr>
        <w:t xml:space="preserve"> мероприятий (анализ заданий, показ работ, </w:t>
      </w:r>
      <w:r w:rsidRPr="005A7AEA">
        <w:rPr>
          <w:rFonts w:ascii="PT Astra Serif" w:eastAsia="Calibri" w:hAnsi="PT Astra Serif"/>
          <w:spacing w:val="-6"/>
        </w:rPr>
        <w:t>апелляци</w:t>
      </w:r>
      <w:r w:rsidR="007A6855" w:rsidRPr="005A7AEA">
        <w:rPr>
          <w:rFonts w:ascii="PT Astra Serif" w:eastAsia="Calibri" w:hAnsi="PT Astra Serif"/>
          <w:spacing w:val="-6"/>
        </w:rPr>
        <w:t>я)</w:t>
      </w:r>
      <w:r w:rsidRPr="005A7AEA">
        <w:rPr>
          <w:rFonts w:ascii="PT Astra Serif" w:eastAsia="Calibri" w:hAnsi="PT Astra Serif"/>
          <w:spacing w:val="-6"/>
        </w:rPr>
        <w:t>.</w:t>
      </w:r>
    </w:p>
    <w:p w14:paraId="6F726199" w14:textId="77777777"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14:paraId="18E56A17" w14:textId="4798801E" w:rsidR="00CE2D66"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lastRenderedPageBreak/>
        <w:t>Рабочим языком проведения Олимпиады является русский язык.</w:t>
      </w:r>
    </w:p>
    <w:p w14:paraId="5FD175DE" w14:textId="77777777" w:rsidR="007A6855" w:rsidRPr="005A7AEA" w:rsidRDefault="00EC7A1D"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Олимпиада</w:t>
      </w:r>
      <w:r w:rsidR="003E68C2" w:rsidRPr="005A7AEA">
        <w:rPr>
          <w:rFonts w:ascii="PT Astra Serif" w:eastAsia="Calibri" w:hAnsi="PT Astra Serif"/>
          <w:spacing w:val="-6"/>
        </w:rPr>
        <w:t xml:space="preserve"> </w:t>
      </w:r>
      <w:r w:rsidR="00CE2D66" w:rsidRPr="005A7AEA">
        <w:rPr>
          <w:rFonts w:ascii="PT Astra Serif" w:eastAsia="Calibri" w:hAnsi="PT Astra Serif"/>
          <w:spacing w:val="-6"/>
        </w:rPr>
        <w:t xml:space="preserve">на территории Ульяновской области </w:t>
      </w:r>
      <w:r w:rsidR="003E68C2" w:rsidRPr="005A7AEA">
        <w:rPr>
          <w:rFonts w:ascii="PT Astra Serif" w:eastAsia="Calibri" w:hAnsi="PT Astra Serif"/>
          <w:spacing w:val="-6"/>
        </w:rPr>
        <w:t>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r w:rsidR="00CE2D66" w:rsidRPr="005A7AEA">
        <w:rPr>
          <w:rFonts w:ascii="PT Astra Serif" w:eastAsia="Calibri" w:hAnsi="PT Astra Serif"/>
          <w:spacing w:val="-6"/>
        </w:rPr>
        <w:t>.</w:t>
      </w:r>
      <w:r w:rsidR="007A6855" w:rsidRPr="005A7AEA">
        <w:rPr>
          <w:rFonts w:ascii="PT Astra Serif" w:eastAsia="Calibri" w:hAnsi="PT Astra Serif"/>
          <w:spacing w:val="-6"/>
        </w:rPr>
        <w:t xml:space="preserve"> </w:t>
      </w:r>
    </w:p>
    <w:p w14:paraId="1DC2D37E" w14:textId="3B0C3EC9" w:rsidR="003E68C2" w:rsidRPr="005A7AEA" w:rsidRDefault="007A6855"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Также в рамках Олимпиады для обучающихся 7-8 классов пройдут олимпиада имени В.</w:t>
      </w:r>
      <w:r w:rsidRPr="005A7AEA">
        <w:rPr>
          <w:rFonts w:eastAsia="Calibri"/>
          <w:spacing w:val="-6"/>
        </w:rPr>
        <w:t> ⁠</w:t>
      </w:r>
      <w:r w:rsidRPr="005A7AEA">
        <w:rPr>
          <w:rFonts w:ascii="PT Astra Serif" w:eastAsia="Calibri" w:hAnsi="PT Astra Serif" w:cs="PT Astra Serif"/>
          <w:spacing w:val="-6"/>
        </w:rPr>
        <w:t>Я</w:t>
      </w:r>
      <w:r w:rsidRPr="005A7AEA">
        <w:rPr>
          <w:rFonts w:ascii="PT Astra Serif" w:eastAsia="Calibri" w:hAnsi="PT Astra Serif"/>
          <w:spacing w:val="-6"/>
        </w:rPr>
        <w:t xml:space="preserve">. </w:t>
      </w:r>
      <w:r w:rsidRPr="005A7AEA">
        <w:rPr>
          <w:rFonts w:ascii="PT Astra Serif" w:eastAsia="Calibri" w:hAnsi="PT Astra Serif" w:cs="PT Astra Serif"/>
          <w:spacing w:val="-6"/>
        </w:rPr>
        <w:t xml:space="preserve">Струве (по астрономии), олимпиада им. </w:t>
      </w:r>
      <w:proofErr w:type="spellStart"/>
      <w:r w:rsidRPr="005A7AEA">
        <w:rPr>
          <w:rFonts w:ascii="PT Astra Serif" w:eastAsia="Calibri" w:hAnsi="PT Astra Serif" w:cs="PT Astra Serif"/>
          <w:spacing w:val="-6"/>
        </w:rPr>
        <w:t>Дж.Кл.Максвелла</w:t>
      </w:r>
      <w:proofErr w:type="spellEnd"/>
      <w:r w:rsidRPr="005A7AEA">
        <w:rPr>
          <w:rFonts w:ascii="PT Astra Serif" w:eastAsia="Calibri" w:hAnsi="PT Astra Serif" w:cs="PT Astra Serif"/>
          <w:spacing w:val="-6"/>
        </w:rPr>
        <w:t xml:space="preserve"> (по физике), олимпиада </w:t>
      </w:r>
      <w:proofErr w:type="spellStart"/>
      <w:r w:rsidRPr="005A7AEA">
        <w:rPr>
          <w:rFonts w:ascii="PT Astra Serif" w:eastAsia="Calibri" w:hAnsi="PT Astra Serif" w:cs="PT Astra Serif"/>
          <w:spacing w:val="-6"/>
        </w:rPr>
        <w:t>им.Л.Эйлера</w:t>
      </w:r>
      <w:proofErr w:type="spellEnd"/>
      <w:r w:rsidRPr="005A7AEA">
        <w:rPr>
          <w:rFonts w:ascii="PT Astra Serif" w:eastAsia="Calibri" w:hAnsi="PT Astra Serif" w:cs="PT Astra Serif"/>
          <w:spacing w:val="-6"/>
        </w:rPr>
        <w:t xml:space="preserve"> (по математике).</w:t>
      </w:r>
    </w:p>
    <w:p w14:paraId="563837FA" w14:textId="77777777"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Форма проведения Олимпиады – очная.</w:t>
      </w:r>
    </w:p>
    <w:p w14:paraId="45C85C4B" w14:textId="77777777"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Взимание платы за участие в Олимпиаде не допускается.</w:t>
      </w:r>
    </w:p>
    <w:p w14:paraId="3289875B" w14:textId="77777777"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Участники Олимпиады с ограниченными возможностями здоровья и дети-инвалиды принимают участие на общих основаниях.</w:t>
      </w:r>
    </w:p>
    <w:p w14:paraId="611A8D4A" w14:textId="77777777"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К участию в Олимпиаде по каждому общеобразовательному предмету допускаются:</w:t>
      </w:r>
    </w:p>
    <w:p w14:paraId="52AB4AEA" w14:textId="41FB66E7"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 xml:space="preserve">участники </w:t>
      </w:r>
      <w:r w:rsidR="00437E21" w:rsidRPr="005A7AEA">
        <w:rPr>
          <w:rFonts w:ascii="PT Astra Serif" w:eastAsia="Calibri" w:hAnsi="PT Astra Serif"/>
          <w:spacing w:val="-6"/>
        </w:rPr>
        <w:t>муниципального</w:t>
      </w:r>
      <w:r w:rsidRPr="005A7AEA">
        <w:rPr>
          <w:rFonts w:ascii="PT Astra Serif" w:eastAsia="Calibri" w:hAnsi="PT Astra Serif"/>
          <w:spacing w:val="-6"/>
        </w:rPr>
        <w:t xml:space="preserve"> этапа всероссийской олимпиады школьников текущего учебного года, набравшие необходимое для участия в </w:t>
      </w:r>
      <w:r w:rsidR="00437E21" w:rsidRPr="005A7AEA">
        <w:rPr>
          <w:rFonts w:ascii="PT Astra Serif" w:eastAsia="Calibri" w:hAnsi="PT Astra Serif"/>
          <w:spacing w:val="-6"/>
        </w:rPr>
        <w:t>региональном</w:t>
      </w:r>
      <w:r w:rsidRPr="005A7AEA">
        <w:rPr>
          <w:rFonts w:ascii="PT Astra Serif" w:eastAsia="Calibri" w:hAnsi="PT Astra Serif"/>
          <w:spacing w:val="-6"/>
        </w:rPr>
        <w:t xml:space="preserve"> этапе всероссийской олимпиады школьников количество баллов, установленное организатором </w:t>
      </w:r>
      <w:r w:rsidR="00437E21" w:rsidRPr="005A7AEA">
        <w:rPr>
          <w:rFonts w:ascii="PT Astra Serif" w:eastAsia="Calibri" w:hAnsi="PT Astra Serif"/>
          <w:spacing w:val="-6"/>
        </w:rPr>
        <w:t>регионального</w:t>
      </w:r>
      <w:r w:rsidRPr="005A7AEA">
        <w:rPr>
          <w:rFonts w:ascii="PT Astra Serif" w:eastAsia="Calibri" w:hAnsi="PT Astra Serif"/>
          <w:spacing w:val="-6"/>
        </w:rPr>
        <w:t xml:space="preserve"> этапа по каждому общеобразовательному предмету и классу</w:t>
      </w:r>
      <w:r w:rsidR="003B2ABB" w:rsidRPr="005A7AEA">
        <w:rPr>
          <w:rFonts w:ascii="PT Astra Serif" w:eastAsia="Calibri" w:hAnsi="PT Astra Serif"/>
          <w:spacing w:val="-6"/>
        </w:rPr>
        <w:t>. В случае, если участник отказывается от участия в Олимпиаде, то право на участие получает следующий за ним по рейтингу</w:t>
      </w:r>
      <w:r w:rsidR="00EE303E" w:rsidRPr="005A7AEA">
        <w:rPr>
          <w:rFonts w:ascii="PT Astra Serif" w:eastAsia="Calibri" w:hAnsi="PT Astra Serif"/>
          <w:spacing w:val="-6"/>
        </w:rPr>
        <w:t xml:space="preserve"> участник</w:t>
      </w:r>
      <w:r w:rsidR="003B2ABB" w:rsidRPr="005A7AEA">
        <w:rPr>
          <w:rFonts w:ascii="PT Astra Serif" w:eastAsia="Calibri" w:hAnsi="PT Astra Serif"/>
          <w:spacing w:val="-6"/>
        </w:rPr>
        <w:t>;</w:t>
      </w:r>
    </w:p>
    <w:p w14:paraId="5FCF7E32" w14:textId="750FE1E5" w:rsidR="003E68C2" w:rsidRPr="005A7AEA" w:rsidRDefault="003E68C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 xml:space="preserve">победители и призёры </w:t>
      </w:r>
      <w:r w:rsidR="00437E21" w:rsidRPr="005A7AEA">
        <w:rPr>
          <w:rFonts w:ascii="PT Astra Serif" w:eastAsia="Calibri" w:hAnsi="PT Astra Serif"/>
          <w:spacing w:val="-6"/>
        </w:rPr>
        <w:t>регионального</w:t>
      </w:r>
      <w:r w:rsidRPr="005A7AEA">
        <w:rPr>
          <w:rFonts w:ascii="PT Astra Serif" w:eastAsia="Calibri" w:hAnsi="PT Astra Serif"/>
          <w:spacing w:val="-6"/>
        </w:rPr>
        <w:t xml:space="preserve"> этапа всероссийской олимпиады школьников предыдущего учебного года, продолжающие освоение основных образовательных программ основного общего и среднего общего образования</w:t>
      </w:r>
      <w:r w:rsidR="00CE2D66" w:rsidRPr="005A7AEA">
        <w:rPr>
          <w:rFonts w:ascii="PT Astra Serif" w:eastAsia="Calibri" w:hAnsi="PT Astra Serif"/>
          <w:spacing w:val="-6"/>
        </w:rPr>
        <w:t>;</w:t>
      </w:r>
    </w:p>
    <w:p w14:paraId="7D59F36B" w14:textId="2FAA035B" w:rsidR="00CE2D66" w:rsidRPr="005A7AEA" w:rsidRDefault="00CE2D66"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 xml:space="preserve">обучающиеся образовательных организаций, расположенных за пределами территории Российской Федерации,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w:t>
      </w:r>
      <w:r w:rsidR="0012296A" w:rsidRPr="005A7AEA">
        <w:rPr>
          <w:rFonts w:ascii="PT Astra Serif" w:eastAsia="Calibri" w:hAnsi="PT Astra Serif"/>
          <w:spacing w:val="-6"/>
        </w:rPr>
        <w:t>межправительственных) организаций, имеющих в своей структуре специализированные структурные образовательные организации.</w:t>
      </w:r>
    </w:p>
    <w:p w14:paraId="4D8979B4" w14:textId="773F0CE9" w:rsidR="00CC67CC" w:rsidRPr="005A7AEA" w:rsidRDefault="006F592E"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 xml:space="preserve">Участники выполняют олимпиадные задания, разработанные для класса или возрастной группы, которые они выбрали на предыдущем этапе Олимпиады. </w:t>
      </w:r>
    </w:p>
    <w:p w14:paraId="4000F478" w14:textId="2E0CE2A4" w:rsidR="00494354" w:rsidRPr="005A7AEA" w:rsidRDefault="00494354"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Списки обучающихся, приглашённых для участия в Олимпиаде, размещаются в облачном хранилище, используемом уполномоченной организацией</w:t>
      </w:r>
      <w:r w:rsidR="00B2395B">
        <w:rPr>
          <w:rFonts w:ascii="PT Astra Serif" w:eastAsia="Calibri" w:hAnsi="PT Astra Serif"/>
          <w:spacing w:val="-6"/>
        </w:rPr>
        <w:t xml:space="preserve"> (далее – облачное хранилище)</w:t>
      </w:r>
      <w:r w:rsidR="00C67F3A" w:rsidRPr="005A7AEA">
        <w:rPr>
          <w:rFonts w:ascii="PT Astra Serif" w:eastAsia="Calibri" w:hAnsi="PT Astra Serif"/>
          <w:spacing w:val="-6"/>
        </w:rPr>
        <w:t>, ссылка на которое будет направлена муниципальным координаторам, ответственным за проведение всероссийской олимпиады школьников (далее – муниципальный координатор).</w:t>
      </w:r>
    </w:p>
    <w:p w14:paraId="36E4F535" w14:textId="1F15992B" w:rsidR="00C67F3A" w:rsidRPr="005A7AEA" w:rsidRDefault="00C67F3A"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 xml:space="preserve">Сведения об отказе от участия в Олимпиаде должны быть направлены уполномоченной организации не позднее, чем за 4 рабочих дня до соревновательного тура на адрес электронной почты: </w:t>
      </w:r>
      <w:hyperlink r:id="rId7" w:history="1">
        <w:r w:rsidR="001468ED" w:rsidRPr="005A7AEA">
          <w:rPr>
            <w:rStyle w:val="ab"/>
            <w:rFonts w:ascii="PT Astra Serif" w:eastAsia="Calibri" w:hAnsi="PT Astra Serif"/>
            <w:spacing w:val="-6"/>
          </w:rPr>
          <w:t>vsosh73@bk.ru</w:t>
        </w:r>
      </w:hyperlink>
      <w:r w:rsidR="001468ED" w:rsidRPr="005A7AEA">
        <w:rPr>
          <w:rFonts w:ascii="PT Astra Serif" w:eastAsia="Calibri" w:hAnsi="PT Astra Serif"/>
          <w:spacing w:val="-6"/>
        </w:rPr>
        <w:t xml:space="preserve"> официальным письмом за подписью руководителя органа местного самоуправления муниципальных образований Ульяновской области, осуществляющего управление в </w:t>
      </w:r>
      <w:r w:rsidR="001468ED" w:rsidRPr="005A7AEA">
        <w:rPr>
          <w:rFonts w:ascii="PT Astra Serif" w:eastAsia="Calibri" w:hAnsi="PT Astra Serif"/>
          <w:spacing w:val="-6"/>
        </w:rPr>
        <w:lastRenderedPageBreak/>
        <w:t>сфере образования</w:t>
      </w:r>
      <w:r w:rsidRPr="005A7AEA">
        <w:rPr>
          <w:rFonts w:ascii="PT Astra Serif" w:eastAsia="Calibri" w:hAnsi="PT Astra Serif"/>
          <w:spacing w:val="-6"/>
        </w:rPr>
        <w:t>. Муниципальный координатор</w:t>
      </w:r>
      <w:r w:rsidR="001468ED" w:rsidRPr="005A7AEA">
        <w:rPr>
          <w:rFonts w:ascii="PT Astra Serif" w:eastAsia="Calibri" w:hAnsi="PT Astra Serif"/>
          <w:spacing w:val="-6"/>
        </w:rPr>
        <w:t xml:space="preserve"> </w:t>
      </w:r>
      <w:r w:rsidRPr="005A7AEA">
        <w:rPr>
          <w:rFonts w:ascii="PT Astra Serif" w:eastAsia="Calibri" w:hAnsi="PT Astra Serif"/>
          <w:spacing w:val="-6"/>
        </w:rPr>
        <w:t xml:space="preserve">несёт персональную ответственность за </w:t>
      </w:r>
      <w:r w:rsidR="001468ED" w:rsidRPr="005A7AEA">
        <w:rPr>
          <w:rFonts w:ascii="PT Astra Serif" w:eastAsia="Calibri" w:hAnsi="PT Astra Serif"/>
          <w:spacing w:val="-6"/>
        </w:rPr>
        <w:t>соблюдение сроков предоставления данной информации.</w:t>
      </w:r>
    </w:p>
    <w:p w14:paraId="3ABF812F" w14:textId="5B8350CE" w:rsidR="00F65982" w:rsidRPr="005A7AEA" w:rsidRDefault="00F65982"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В случае, если ранее заявленный участник не прибыл в место проведение Олимпиады в день соревновательного тура, муниципальный координатор обязан предоставить объяснительную о причине отсутствия участника за подписью начальника управления образования муниципального образования, либо медицинскую справку.</w:t>
      </w:r>
    </w:p>
    <w:p w14:paraId="4F342BB8" w14:textId="77777777" w:rsidR="00FB0AA4" w:rsidRPr="005A7AEA" w:rsidRDefault="00FB0AA4" w:rsidP="005A7AEA">
      <w:pPr>
        <w:spacing w:after="0" w:line="240" w:lineRule="auto"/>
        <w:ind w:firstLine="709"/>
        <w:jc w:val="both"/>
        <w:rPr>
          <w:rFonts w:ascii="PT Astra Serif" w:eastAsia="Calibri" w:hAnsi="PT Astra Serif"/>
          <w:spacing w:val="-6"/>
          <w:sz w:val="28"/>
          <w:szCs w:val="28"/>
        </w:rPr>
      </w:pPr>
      <w:r w:rsidRPr="005A7AEA">
        <w:rPr>
          <w:rFonts w:ascii="PT Astra Serif" w:eastAsia="Calibri" w:hAnsi="PT Astra Serif"/>
          <w:spacing w:val="-6"/>
          <w:sz w:val="28"/>
          <w:szCs w:val="28"/>
        </w:rPr>
        <w:t>Обязательным условием участия в Олимпиаде является регистрация в АИС «Навигатор дополнительного образования».</w:t>
      </w:r>
    </w:p>
    <w:p w14:paraId="362938FA" w14:textId="77777777" w:rsidR="00E8283B" w:rsidRPr="005A7AEA" w:rsidRDefault="003E68C2" w:rsidP="005A7AEA">
      <w:pPr>
        <w:pStyle w:val="a3"/>
        <w:tabs>
          <w:tab w:val="left" w:pos="1069"/>
        </w:tabs>
        <w:ind w:left="0" w:firstLine="709"/>
        <w:rPr>
          <w:rFonts w:ascii="PT Astra Serif" w:eastAsia="Calibri" w:hAnsi="PT Astra Serif"/>
          <w:spacing w:val="-6"/>
        </w:rPr>
      </w:pPr>
      <w:r w:rsidRPr="005A7AEA">
        <w:rPr>
          <w:rFonts w:ascii="PT Astra Serif" w:eastAsia="Calibri" w:hAnsi="PT Astra Serif"/>
          <w:spacing w:val="-6"/>
        </w:rPr>
        <w:t>Организационный комитет Олимпиады</w:t>
      </w:r>
      <w:r w:rsidR="00E8283B" w:rsidRPr="005A7AEA">
        <w:rPr>
          <w:rFonts w:ascii="PT Astra Serif" w:eastAsia="Calibri" w:hAnsi="PT Astra Serif"/>
          <w:spacing w:val="-6"/>
        </w:rPr>
        <w:t xml:space="preserve"> о</w:t>
      </w:r>
      <w:r w:rsidRPr="005A7AEA">
        <w:rPr>
          <w:rFonts w:ascii="PT Astra Serif" w:eastAsia="Calibri" w:hAnsi="PT Astra Serif"/>
          <w:spacing w:val="-6"/>
        </w:rPr>
        <w:t xml:space="preserve">беспечивает: </w:t>
      </w:r>
    </w:p>
    <w:p w14:paraId="667BAF7A" w14:textId="77777777" w:rsidR="003E68C2" w:rsidRPr="005A7AEA" w:rsidRDefault="003E68C2" w:rsidP="005A7AEA">
      <w:pPr>
        <w:pStyle w:val="a3"/>
        <w:numPr>
          <w:ilvl w:val="0"/>
          <w:numId w:val="3"/>
        </w:numPr>
        <w:ind w:left="0" w:firstLine="709"/>
        <w:jc w:val="both"/>
        <w:rPr>
          <w:rFonts w:ascii="PT Astra Serif" w:eastAsia="Calibri" w:hAnsi="PT Astra Serif"/>
          <w:spacing w:val="-6"/>
        </w:rPr>
      </w:pPr>
      <w:r w:rsidRPr="005A7AEA">
        <w:rPr>
          <w:rFonts w:ascii="PT Astra Serif" w:eastAsia="Calibri" w:hAnsi="PT Astra Serif"/>
          <w:spacing w:val="-6"/>
        </w:rPr>
        <w:t xml:space="preserve">организацию и проведение Олимпиады в соответствии с Порядком,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3207C14D" w14:textId="17B30446" w:rsidR="003E68C2" w:rsidRPr="005A7AEA" w:rsidRDefault="003E68C2" w:rsidP="005A7AEA">
      <w:pPr>
        <w:pStyle w:val="a3"/>
        <w:numPr>
          <w:ilvl w:val="0"/>
          <w:numId w:val="3"/>
        </w:numPr>
        <w:ind w:left="0" w:firstLine="709"/>
        <w:jc w:val="both"/>
        <w:rPr>
          <w:rFonts w:ascii="PT Astra Serif" w:eastAsia="Calibri" w:hAnsi="PT Astra Serif"/>
          <w:spacing w:val="-6"/>
        </w:rPr>
      </w:pPr>
      <w:r w:rsidRPr="005A7AEA">
        <w:rPr>
          <w:rFonts w:ascii="PT Astra Serif" w:eastAsia="Calibri" w:hAnsi="PT Astra Serif"/>
          <w:spacing w:val="-6"/>
        </w:rPr>
        <w:t xml:space="preserve">сбор и хранение заявлений и согласий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Хранение заявлений осуществляется </w:t>
      </w:r>
      <w:r w:rsidRPr="005A7AEA">
        <w:rPr>
          <w:rFonts w:ascii="PT Astra Serif" w:eastAsia="Calibri" w:hAnsi="PT Astra Serif"/>
          <w:spacing w:val="-6"/>
        </w:rPr>
        <w:br/>
        <w:t>не менее 1 года. Согласие родителей (законных представителей) участников Олимпиады даётся в одном экземпляре не позднее 3 календарных дней до начала проведения Олимпиады (п.25 Порядка);</w:t>
      </w:r>
    </w:p>
    <w:p w14:paraId="6E8F629D" w14:textId="7CE56759" w:rsidR="003E68C2" w:rsidRPr="005A7AEA" w:rsidRDefault="003E68C2" w:rsidP="005A7AEA">
      <w:pPr>
        <w:pStyle w:val="a3"/>
        <w:numPr>
          <w:ilvl w:val="0"/>
          <w:numId w:val="3"/>
        </w:numPr>
        <w:ind w:left="0" w:firstLine="709"/>
        <w:jc w:val="both"/>
        <w:rPr>
          <w:rFonts w:ascii="PT Astra Serif" w:eastAsia="Calibri" w:hAnsi="PT Astra Serif"/>
          <w:spacing w:val="-6"/>
        </w:rPr>
      </w:pPr>
      <w:r w:rsidRPr="005A7AEA">
        <w:rPr>
          <w:rFonts w:ascii="PT Astra Serif" w:eastAsia="Calibri" w:hAnsi="PT Astra Serif"/>
          <w:spacing w:val="-6"/>
        </w:rPr>
        <w:t>информирование участников не позднее чем за 10 календарных дней до начала соревновательных туров, о продолжительности выполнения олимпиадных заданий, проведени</w:t>
      </w:r>
      <w:r w:rsidR="009C36B5" w:rsidRPr="005A7AEA">
        <w:rPr>
          <w:rFonts w:ascii="PT Astra Serif" w:eastAsia="Calibri" w:hAnsi="PT Astra Serif"/>
          <w:spacing w:val="-6"/>
        </w:rPr>
        <w:t>и</w:t>
      </w:r>
      <w:r w:rsidRPr="005A7AEA">
        <w:rPr>
          <w:rFonts w:ascii="PT Astra Serif" w:eastAsia="Calibri" w:hAnsi="PT Astra Serif"/>
          <w:spacing w:val="-6"/>
        </w:rPr>
        <w:t xml:space="preserve"> анализа олимпиадных заданий и их решений, показе выполненных работ, порядке подачи и рассмотрения апелляций, времени и месте ознакомления с результатами Олимпиады;</w:t>
      </w:r>
    </w:p>
    <w:p w14:paraId="0DC7115B" w14:textId="77777777" w:rsidR="003E68C2" w:rsidRPr="005A7AEA" w:rsidRDefault="003E68C2" w:rsidP="005A7AEA">
      <w:pPr>
        <w:pStyle w:val="a3"/>
        <w:numPr>
          <w:ilvl w:val="0"/>
          <w:numId w:val="3"/>
        </w:numPr>
        <w:ind w:left="0" w:firstLine="709"/>
        <w:jc w:val="both"/>
        <w:rPr>
          <w:rFonts w:ascii="PT Astra Serif" w:eastAsia="Calibri" w:hAnsi="PT Astra Serif"/>
          <w:spacing w:val="-6"/>
        </w:rPr>
      </w:pPr>
      <w:r w:rsidRPr="005A7AEA">
        <w:rPr>
          <w:rFonts w:ascii="PT Astra Serif" w:eastAsia="Calibri" w:hAnsi="PT Astra Serif"/>
          <w:spacing w:val="-6"/>
        </w:rPr>
        <w:t>кодирование (обезличивание) и раскодирование олимпиадных работ участников Олимпиады;</w:t>
      </w:r>
    </w:p>
    <w:p w14:paraId="5533FBF7" w14:textId="1BEC344F" w:rsidR="004430CD" w:rsidRPr="005A7AEA" w:rsidRDefault="003E68C2" w:rsidP="005A7AEA">
      <w:pPr>
        <w:pStyle w:val="a3"/>
        <w:numPr>
          <w:ilvl w:val="0"/>
          <w:numId w:val="3"/>
        </w:numPr>
        <w:ind w:left="0" w:firstLine="709"/>
        <w:jc w:val="both"/>
        <w:rPr>
          <w:rFonts w:ascii="PT Astra Serif" w:eastAsia="Calibri" w:hAnsi="PT Astra Serif"/>
          <w:spacing w:val="-6"/>
        </w:rPr>
      </w:pPr>
      <w:r w:rsidRPr="005A7AEA">
        <w:rPr>
          <w:rFonts w:ascii="PT Astra Serif" w:eastAsia="Calibri" w:hAnsi="PT Astra Serif"/>
          <w:spacing w:val="-6"/>
        </w:rPr>
        <w:t xml:space="preserve">назначение организаторов в аудиториях проведения, вне аудиторий проведения и их инструктаж (включающий разъяснение правил проведения </w:t>
      </w:r>
      <w:r w:rsidR="005E33E5" w:rsidRPr="005A7AEA">
        <w:rPr>
          <w:rFonts w:ascii="PT Astra Serif" w:eastAsia="Calibri" w:hAnsi="PT Astra Serif"/>
          <w:spacing w:val="-6"/>
        </w:rPr>
        <w:t>Олимпиады</w:t>
      </w:r>
      <w:r w:rsidRPr="005A7AEA">
        <w:rPr>
          <w:rFonts w:ascii="PT Astra Serif" w:eastAsia="Calibri" w:hAnsi="PT Astra Serif"/>
          <w:spacing w:val="-6"/>
        </w:rPr>
        <w:t>).</w:t>
      </w:r>
    </w:p>
    <w:p w14:paraId="45752B55" w14:textId="77777777" w:rsidR="007A6855" w:rsidRPr="005A7AEA" w:rsidRDefault="007A6855" w:rsidP="005A7AEA">
      <w:pPr>
        <w:pStyle w:val="a3"/>
        <w:ind w:left="0"/>
        <w:rPr>
          <w:rFonts w:ascii="PT Astra Serif" w:eastAsia="Calibri" w:hAnsi="PT Astra Serif"/>
          <w:b/>
          <w:spacing w:val="-6"/>
        </w:rPr>
      </w:pPr>
    </w:p>
    <w:p w14:paraId="6F416317" w14:textId="77777777" w:rsidR="003E68C2" w:rsidRPr="005A7AEA" w:rsidRDefault="003E68C2" w:rsidP="005A7AEA">
      <w:pPr>
        <w:pStyle w:val="a3"/>
        <w:numPr>
          <w:ilvl w:val="0"/>
          <w:numId w:val="1"/>
        </w:numPr>
        <w:ind w:left="0" w:firstLine="0"/>
        <w:jc w:val="center"/>
        <w:rPr>
          <w:rFonts w:ascii="PT Astra Serif" w:eastAsia="Calibri" w:hAnsi="PT Astra Serif"/>
          <w:spacing w:val="-6"/>
        </w:rPr>
      </w:pPr>
      <w:r w:rsidRPr="005A7AEA">
        <w:rPr>
          <w:rFonts w:ascii="PT Astra Serif" w:eastAsia="Calibri" w:hAnsi="PT Astra Serif"/>
          <w:b/>
          <w:spacing w:val="-6"/>
        </w:rPr>
        <w:t>Формат проведения Олимпиады</w:t>
      </w:r>
    </w:p>
    <w:p w14:paraId="3A8349A4" w14:textId="77777777" w:rsidR="003E68C2" w:rsidRPr="005A7AEA" w:rsidRDefault="003E68C2" w:rsidP="005A7AEA">
      <w:pPr>
        <w:spacing w:after="0" w:line="240" w:lineRule="auto"/>
        <w:ind w:left="709"/>
        <w:contextualSpacing/>
        <w:jc w:val="both"/>
        <w:rPr>
          <w:rFonts w:ascii="PT Astra Serif" w:eastAsia="Calibri" w:hAnsi="PT Astra Serif" w:cs="Times New Roman"/>
          <w:bCs/>
          <w:spacing w:val="-6"/>
          <w:sz w:val="28"/>
          <w:szCs w:val="28"/>
          <w:lang w:eastAsia="ru-RU"/>
        </w:rPr>
      </w:pPr>
    </w:p>
    <w:p w14:paraId="59ACDBCA" w14:textId="72827B90" w:rsidR="003E68C2" w:rsidRPr="005A7AEA" w:rsidRDefault="003E68C2" w:rsidP="005A7AEA">
      <w:pPr>
        <w:pStyle w:val="a3"/>
        <w:shd w:val="clear" w:color="auto" w:fill="FFFFFF"/>
        <w:ind w:left="0" w:firstLine="709"/>
        <w:jc w:val="both"/>
        <w:rPr>
          <w:rFonts w:ascii="PT Astra Serif" w:eastAsia="Calibri" w:hAnsi="PT Astra Serif"/>
          <w:spacing w:val="-6"/>
        </w:rPr>
      </w:pPr>
      <w:r w:rsidRPr="005A7AEA">
        <w:rPr>
          <w:rFonts w:ascii="PT Astra Serif" w:eastAsia="Calibri" w:hAnsi="PT Astra Serif"/>
          <w:spacing w:val="-6"/>
        </w:rPr>
        <w:t>В 202</w:t>
      </w:r>
      <w:r w:rsidR="007A6855" w:rsidRPr="005A7AEA">
        <w:rPr>
          <w:rFonts w:ascii="PT Astra Serif" w:eastAsia="Calibri" w:hAnsi="PT Astra Serif"/>
          <w:spacing w:val="-6"/>
        </w:rPr>
        <w:t>3</w:t>
      </w:r>
      <w:r w:rsidRPr="005A7AEA">
        <w:rPr>
          <w:rFonts w:ascii="PT Astra Serif" w:eastAsia="Calibri" w:hAnsi="PT Astra Serif"/>
          <w:spacing w:val="-6"/>
        </w:rPr>
        <w:t>-202</w:t>
      </w:r>
      <w:r w:rsidR="007A6855" w:rsidRPr="005A7AEA">
        <w:rPr>
          <w:rFonts w:ascii="PT Astra Serif" w:eastAsia="Calibri" w:hAnsi="PT Astra Serif"/>
          <w:spacing w:val="-6"/>
        </w:rPr>
        <w:t>4</w:t>
      </w:r>
      <w:r w:rsidRPr="005A7AEA">
        <w:rPr>
          <w:rFonts w:ascii="PT Astra Serif" w:eastAsia="Calibri" w:hAnsi="PT Astra Serif"/>
          <w:spacing w:val="-6"/>
        </w:rPr>
        <w:t xml:space="preserve"> учебном году на территории Ульяновской области Олимпиада пройдёт в очном формате.</w:t>
      </w:r>
    </w:p>
    <w:p w14:paraId="5778AB99" w14:textId="52D4A9E8" w:rsidR="00437E21" w:rsidRPr="005A7AEA" w:rsidRDefault="00437E21"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Соревновательные туры Олимпиады пройдут на баз</w:t>
      </w:r>
      <w:r w:rsidR="009F6D3D" w:rsidRPr="005A7AEA">
        <w:rPr>
          <w:rFonts w:ascii="PT Astra Serif" w:eastAsia="Calibri" w:hAnsi="PT Astra Serif"/>
          <w:spacing w:val="-6"/>
        </w:rPr>
        <w:t>е</w:t>
      </w:r>
      <w:r w:rsidRPr="005A7AEA">
        <w:rPr>
          <w:rFonts w:ascii="PT Astra Serif" w:eastAsia="Calibri" w:hAnsi="PT Astra Serif"/>
          <w:spacing w:val="-6"/>
        </w:rPr>
        <w:t xml:space="preserve"> </w:t>
      </w:r>
      <w:r w:rsidR="007A6855" w:rsidRPr="005A7AEA">
        <w:rPr>
          <w:rFonts w:ascii="PT Astra Serif" w:eastAsia="Calibri" w:hAnsi="PT Astra Serif"/>
          <w:color w:val="000000" w:themeColor="text1"/>
          <w:spacing w:val="-6"/>
        </w:rPr>
        <w:t xml:space="preserve">Областной </w:t>
      </w:r>
      <w:r w:rsidR="00C922A4" w:rsidRPr="005A7AEA">
        <w:rPr>
          <w:rFonts w:ascii="PT Astra Serif" w:eastAsia="Calibri" w:hAnsi="PT Astra Serif"/>
          <w:color w:val="000000" w:themeColor="text1"/>
          <w:spacing w:val="-6"/>
        </w:rPr>
        <w:t xml:space="preserve">государственной автономной нетиповой образовательной организации </w:t>
      </w:r>
      <w:r w:rsidRPr="005A7AEA">
        <w:rPr>
          <w:rFonts w:ascii="PT Astra Serif" w:eastAsia="Calibri" w:hAnsi="PT Astra Serif"/>
          <w:spacing w:val="-6"/>
        </w:rPr>
        <w:t>«Центр выявления и поддержки одарённых детей в Ульяновской области «Алые паруса» (далее – Центр):</w:t>
      </w:r>
    </w:p>
    <w:p w14:paraId="4B5BF6E8" w14:textId="35DD289B" w:rsidR="00437E21" w:rsidRPr="005A7AEA" w:rsidRDefault="00437E21" w:rsidP="005A7AEA">
      <w:pPr>
        <w:pStyle w:val="a3"/>
        <w:numPr>
          <w:ilvl w:val="0"/>
          <w:numId w:val="8"/>
        </w:numPr>
        <w:ind w:left="0" w:firstLine="709"/>
        <w:jc w:val="both"/>
        <w:rPr>
          <w:rFonts w:ascii="PT Astra Serif" w:eastAsia="Calibri" w:hAnsi="PT Astra Serif"/>
          <w:spacing w:val="-6"/>
        </w:rPr>
      </w:pPr>
      <w:r w:rsidRPr="005A7AEA">
        <w:rPr>
          <w:rFonts w:ascii="PT Astra Serif" w:eastAsia="Calibri" w:hAnsi="PT Astra Serif"/>
          <w:spacing w:val="-6"/>
        </w:rPr>
        <w:t xml:space="preserve">в корпусе «Научная школа» (адрес: город Ульяновск, улица Университетская набережная, </w:t>
      </w:r>
      <w:proofErr w:type="spellStart"/>
      <w:r w:rsidRPr="005A7AEA">
        <w:rPr>
          <w:rFonts w:ascii="PT Astra Serif" w:eastAsia="Calibri" w:hAnsi="PT Astra Serif"/>
          <w:spacing w:val="-6"/>
        </w:rPr>
        <w:t>зд</w:t>
      </w:r>
      <w:proofErr w:type="spellEnd"/>
      <w:r w:rsidR="00C922A4" w:rsidRPr="005A7AEA">
        <w:rPr>
          <w:rFonts w:ascii="PT Astra Serif" w:eastAsia="Calibri" w:hAnsi="PT Astra Serif"/>
          <w:spacing w:val="-6"/>
        </w:rPr>
        <w:t>.</w:t>
      </w:r>
      <w:r w:rsidRPr="005A7AEA">
        <w:rPr>
          <w:rFonts w:ascii="PT Astra Serif" w:eastAsia="Calibri" w:hAnsi="PT Astra Serif"/>
          <w:spacing w:val="-6"/>
        </w:rPr>
        <w:t xml:space="preserve"> 2) по следующим общеобразовательным </w:t>
      </w:r>
      <w:r w:rsidRPr="005A7AEA">
        <w:rPr>
          <w:rFonts w:ascii="PT Astra Serif" w:eastAsia="Calibri" w:hAnsi="PT Astra Serif"/>
          <w:spacing w:val="-6"/>
        </w:rPr>
        <w:lastRenderedPageBreak/>
        <w:t xml:space="preserve">предметам: </w:t>
      </w:r>
      <w:r w:rsidR="007A6855" w:rsidRPr="005A7AEA">
        <w:rPr>
          <w:rFonts w:ascii="PT Astra Serif" w:eastAsia="Calibri" w:hAnsi="PT Astra Serif"/>
          <w:spacing w:val="-6"/>
        </w:rPr>
        <w:t>иностранные языки (французский, английский, немецкий), искусство (МХК), астрономия, русский язык, химия, история, экономика, математика, обществознание, литература, география, право, технология</w:t>
      </w:r>
      <w:bookmarkStart w:id="1" w:name="_Hlk122345864"/>
      <w:r w:rsidR="007A6855" w:rsidRPr="005A7AEA">
        <w:rPr>
          <w:rFonts w:ascii="PT Astra Serif" w:eastAsia="Calibri" w:hAnsi="PT Astra Serif"/>
          <w:spacing w:val="-6"/>
        </w:rPr>
        <w:t xml:space="preserve">, </w:t>
      </w:r>
      <w:r w:rsidR="0012296A" w:rsidRPr="005A7AEA">
        <w:rPr>
          <w:rFonts w:ascii="PT Astra Serif" w:eastAsia="Calibri" w:hAnsi="PT Astra Serif"/>
          <w:spacing w:val="-6"/>
        </w:rPr>
        <w:t>олимпиад</w:t>
      </w:r>
      <w:r w:rsidR="007A6855" w:rsidRPr="005A7AEA">
        <w:rPr>
          <w:rFonts w:ascii="PT Astra Serif" w:eastAsia="Calibri" w:hAnsi="PT Astra Serif"/>
          <w:spacing w:val="-6"/>
        </w:rPr>
        <w:t>а</w:t>
      </w:r>
      <w:r w:rsidR="0012296A" w:rsidRPr="005A7AEA">
        <w:rPr>
          <w:rFonts w:ascii="PT Astra Serif" w:eastAsia="Calibri" w:hAnsi="PT Astra Serif"/>
          <w:spacing w:val="-6"/>
        </w:rPr>
        <w:t xml:space="preserve"> </w:t>
      </w:r>
      <w:proofErr w:type="spellStart"/>
      <w:r w:rsidR="007A6855" w:rsidRPr="005A7AEA">
        <w:rPr>
          <w:rFonts w:ascii="PT Astra Serif" w:eastAsia="Calibri" w:hAnsi="PT Astra Serif"/>
          <w:spacing w:val="-6"/>
        </w:rPr>
        <w:t>Л.</w:t>
      </w:r>
      <w:r w:rsidR="0012296A" w:rsidRPr="005A7AEA">
        <w:rPr>
          <w:rFonts w:ascii="PT Astra Serif" w:eastAsia="Calibri" w:hAnsi="PT Astra Serif"/>
          <w:spacing w:val="-6"/>
        </w:rPr>
        <w:t>Эйлера</w:t>
      </w:r>
      <w:bookmarkEnd w:id="1"/>
      <w:proofErr w:type="spellEnd"/>
      <w:r w:rsidR="002F5620" w:rsidRPr="005A7AEA">
        <w:rPr>
          <w:rFonts w:ascii="PT Astra Serif" w:eastAsia="Calibri" w:hAnsi="PT Astra Serif"/>
          <w:spacing w:val="-6"/>
        </w:rPr>
        <w:t>, олимпиад</w:t>
      </w:r>
      <w:r w:rsidR="007A6855" w:rsidRPr="005A7AEA">
        <w:rPr>
          <w:rFonts w:ascii="PT Astra Serif" w:eastAsia="Calibri" w:hAnsi="PT Astra Serif"/>
          <w:spacing w:val="-6"/>
        </w:rPr>
        <w:t xml:space="preserve">а </w:t>
      </w:r>
      <w:proofErr w:type="spellStart"/>
      <w:r w:rsidR="007A6855" w:rsidRPr="005A7AEA">
        <w:rPr>
          <w:rFonts w:ascii="PT Astra Serif" w:eastAsia="Calibri" w:hAnsi="PT Astra Serif"/>
          <w:spacing w:val="-6"/>
        </w:rPr>
        <w:t>В.Я.Струве</w:t>
      </w:r>
      <w:proofErr w:type="spellEnd"/>
      <w:r w:rsidRPr="005A7AEA">
        <w:rPr>
          <w:rFonts w:ascii="PT Astra Serif" w:eastAsia="Calibri" w:hAnsi="PT Astra Serif"/>
          <w:spacing w:val="-6"/>
        </w:rPr>
        <w:t>.</w:t>
      </w:r>
      <w:r w:rsidR="00A248DE" w:rsidRPr="005A7AEA">
        <w:rPr>
          <w:rFonts w:ascii="PT Astra Serif" w:eastAsia="Calibri" w:hAnsi="PT Astra Serif"/>
          <w:spacing w:val="-6"/>
        </w:rPr>
        <w:t>;</w:t>
      </w:r>
    </w:p>
    <w:p w14:paraId="2F402641" w14:textId="5E9DC883" w:rsidR="00494354" w:rsidRDefault="00437E21" w:rsidP="005A7AEA">
      <w:pPr>
        <w:pStyle w:val="a3"/>
        <w:numPr>
          <w:ilvl w:val="0"/>
          <w:numId w:val="8"/>
        </w:numPr>
        <w:ind w:left="0" w:firstLine="709"/>
        <w:jc w:val="both"/>
        <w:rPr>
          <w:rFonts w:ascii="PT Astra Serif" w:eastAsia="Calibri" w:hAnsi="PT Astra Serif"/>
          <w:spacing w:val="-6"/>
        </w:rPr>
      </w:pPr>
      <w:r w:rsidRPr="005A7AEA">
        <w:rPr>
          <w:rFonts w:ascii="PT Astra Serif" w:eastAsia="Calibri" w:hAnsi="PT Astra Serif"/>
          <w:spacing w:val="-6"/>
        </w:rPr>
        <w:t xml:space="preserve">в </w:t>
      </w:r>
      <w:r w:rsidR="000A5133" w:rsidRPr="005A7AEA">
        <w:rPr>
          <w:rFonts w:ascii="PT Astra Serif" w:eastAsia="Calibri" w:hAnsi="PT Astra Serif"/>
          <w:spacing w:val="-6"/>
        </w:rPr>
        <w:t xml:space="preserve">загородном </w:t>
      </w:r>
      <w:r w:rsidRPr="005A7AEA">
        <w:rPr>
          <w:rFonts w:ascii="PT Astra Serif" w:eastAsia="Calibri" w:hAnsi="PT Astra Serif"/>
          <w:spacing w:val="-6"/>
        </w:rPr>
        <w:t>кампусе Центра</w:t>
      </w:r>
      <w:r w:rsidR="00A248DE" w:rsidRPr="005A7AEA">
        <w:rPr>
          <w:rFonts w:ascii="PT Astra Serif" w:eastAsia="Calibri" w:hAnsi="PT Astra Serif"/>
          <w:spacing w:val="-6"/>
        </w:rPr>
        <w:t xml:space="preserve"> (далее – загородный кампус)</w:t>
      </w:r>
      <w:r w:rsidRPr="005A7AEA">
        <w:rPr>
          <w:rFonts w:ascii="PT Astra Serif" w:eastAsia="Calibri" w:hAnsi="PT Astra Serif"/>
          <w:spacing w:val="-6"/>
        </w:rPr>
        <w:t xml:space="preserve"> (адрес: Ульяновская область, </w:t>
      </w:r>
      <w:proofErr w:type="spellStart"/>
      <w:r w:rsidRPr="005A7AEA">
        <w:rPr>
          <w:rFonts w:ascii="PT Astra Serif" w:eastAsia="Calibri" w:hAnsi="PT Astra Serif"/>
          <w:spacing w:val="-6"/>
        </w:rPr>
        <w:t>Чердаклинский</w:t>
      </w:r>
      <w:proofErr w:type="spellEnd"/>
      <w:r w:rsidRPr="005A7AEA">
        <w:rPr>
          <w:rFonts w:ascii="PT Astra Serif" w:eastAsia="Calibri" w:hAnsi="PT Astra Serif"/>
          <w:spacing w:val="-6"/>
        </w:rPr>
        <w:t xml:space="preserve"> район, </w:t>
      </w:r>
      <w:proofErr w:type="spellStart"/>
      <w:r w:rsidRPr="005A7AEA">
        <w:rPr>
          <w:rFonts w:ascii="PT Astra Serif" w:eastAsia="Calibri" w:hAnsi="PT Astra Serif"/>
          <w:spacing w:val="-6"/>
        </w:rPr>
        <w:t>с.Крестово</w:t>
      </w:r>
      <w:proofErr w:type="spellEnd"/>
      <w:r w:rsidRPr="005A7AEA">
        <w:rPr>
          <w:rFonts w:ascii="PT Astra Serif" w:eastAsia="Calibri" w:hAnsi="PT Astra Serif"/>
          <w:spacing w:val="-6"/>
        </w:rPr>
        <w:t xml:space="preserve">-Городище, улица Мичурина, дом 36 «б») </w:t>
      </w:r>
      <w:r w:rsidR="000130E9" w:rsidRPr="005A7AEA">
        <w:rPr>
          <w:rFonts w:ascii="PT Astra Serif" w:eastAsia="Calibri" w:hAnsi="PT Astra Serif"/>
          <w:spacing w:val="-6"/>
        </w:rPr>
        <w:t xml:space="preserve">по следующим общеобразовательным предметам: </w:t>
      </w:r>
      <w:r w:rsidR="00426580" w:rsidRPr="005A7AEA">
        <w:rPr>
          <w:rFonts w:ascii="PT Astra Serif" w:eastAsia="Calibri" w:hAnsi="PT Astra Serif"/>
          <w:spacing w:val="-6"/>
        </w:rPr>
        <w:t xml:space="preserve">биология, физика, олимпиада имени </w:t>
      </w:r>
      <w:proofErr w:type="spellStart"/>
      <w:r w:rsidR="00426580" w:rsidRPr="005A7AEA">
        <w:rPr>
          <w:rFonts w:ascii="PT Astra Serif" w:eastAsia="Calibri" w:hAnsi="PT Astra Serif"/>
          <w:spacing w:val="-6"/>
        </w:rPr>
        <w:t>Дж.Кл.Максвелла</w:t>
      </w:r>
      <w:proofErr w:type="spellEnd"/>
      <w:r w:rsidR="00426580" w:rsidRPr="005A7AEA">
        <w:rPr>
          <w:rFonts w:ascii="PT Astra Serif" w:eastAsia="Calibri" w:hAnsi="PT Astra Serif"/>
          <w:spacing w:val="-6"/>
        </w:rPr>
        <w:t>, экология, физическая культура, основы безопасности жизнедеятельности</w:t>
      </w:r>
      <w:r w:rsidR="00B40062">
        <w:rPr>
          <w:rFonts w:ascii="PT Astra Serif" w:eastAsia="Calibri" w:hAnsi="PT Astra Serif"/>
          <w:spacing w:val="-6"/>
        </w:rPr>
        <w:t>;</w:t>
      </w:r>
    </w:p>
    <w:p w14:paraId="4B3C7084" w14:textId="0E037647" w:rsidR="00B40062" w:rsidRPr="005A7AEA" w:rsidRDefault="00B40062" w:rsidP="005A7AEA">
      <w:pPr>
        <w:pStyle w:val="a3"/>
        <w:numPr>
          <w:ilvl w:val="0"/>
          <w:numId w:val="8"/>
        </w:numPr>
        <w:ind w:left="0" w:firstLine="709"/>
        <w:jc w:val="both"/>
        <w:rPr>
          <w:rFonts w:ascii="PT Astra Serif" w:eastAsia="Calibri" w:hAnsi="PT Astra Serif"/>
          <w:spacing w:val="-6"/>
        </w:rPr>
      </w:pPr>
      <w:r w:rsidRPr="00B40062">
        <w:rPr>
          <w:rFonts w:ascii="PT Astra Serif" w:eastAsia="Calibri" w:hAnsi="PT Astra Serif"/>
          <w:spacing w:val="-6"/>
        </w:rPr>
        <w:t>на базе Центр цифрового образования детей «IТ-куб» (</w:t>
      </w:r>
      <w:r>
        <w:rPr>
          <w:rFonts w:ascii="PT Astra Serif" w:eastAsia="Calibri" w:hAnsi="PT Astra Serif"/>
          <w:spacing w:val="-6"/>
        </w:rPr>
        <w:t xml:space="preserve">адрес: </w:t>
      </w:r>
      <w:proofErr w:type="spellStart"/>
      <w:r w:rsidRPr="00B40062">
        <w:rPr>
          <w:rFonts w:ascii="PT Astra Serif" w:eastAsia="Calibri" w:hAnsi="PT Astra Serif"/>
          <w:spacing w:val="-6"/>
        </w:rPr>
        <w:t>г.Ульяновск</w:t>
      </w:r>
      <w:proofErr w:type="spellEnd"/>
      <w:r w:rsidRPr="00B40062">
        <w:rPr>
          <w:rFonts w:ascii="PT Astra Serif" w:eastAsia="Calibri" w:hAnsi="PT Astra Serif"/>
          <w:spacing w:val="-6"/>
        </w:rPr>
        <w:t>, Северный венец д. 32, корп. 3)</w:t>
      </w:r>
      <w:r>
        <w:rPr>
          <w:rFonts w:ascii="PT Astra Serif" w:eastAsia="Calibri" w:hAnsi="PT Astra Serif"/>
          <w:spacing w:val="-6"/>
        </w:rPr>
        <w:t xml:space="preserve"> по информатике.</w:t>
      </w:r>
    </w:p>
    <w:p w14:paraId="6B960851" w14:textId="3F724461" w:rsidR="003E68C2" w:rsidRPr="005A7AEA" w:rsidRDefault="000615E6"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С</w:t>
      </w:r>
      <w:r w:rsidR="003E68C2" w:rsidRPr="005A7AEA">
        <w:rPr>
          <w:rFonts w:ascii="PT Astra Serif" w:eastAsia="Calibri" w:hAnsi="PT Astra Serif"/>
          <w:spacing w:val="-6"/>
        </w:rPr>
        <w:t>оревновательны</w:t>
      </w:r>
      <w:r w:rsidRPr="005A7AEA">
        <w:rPr>
          <w:rFonts w:ascii="PT Astra Serif" w:eastAsia="Calibri" w:hAnsi="PT Astra Serif"/>
          <w:spacing w:val="-6"/>
        </w:rPr>
        <w:t>е</w:t>
      </w:r>
      <w:r w:rsidR="003E68C2" w:rsidRPr="005A7AEA">
        <w:rPr>
          <w:rFonts w:ascii="PT Astra Serif" w:eastAsia="Calibri" w:hAnsi="PT Astra Serif"/>
          <w:spacing w:val="-6"/>
        </w:rPr>
        <w:t xml:space="preserve"> тур</w:t>
      </w:r>
      <w:r w:rsidRPr="005A7AEA">
        <w:rPr>
          <w:rFonts w:ascii="PT Astra Serif" w:eastAsia="Calibri" w:hAnsi="PT Astra Serif"/>
          <w:spacing w:val="-6"/>
        </w:rPr>
        <w:t>ы</w:t>
      </w:r>
      <w:r w:rsidR="003E68C2" w:rsidRPr="005A7AEA">
        <w:rPr>
          <w:rFonts w:ascii="PT Astra Serif" w:eastAsia="Calibri" w:hAnsi="PT Astra Serif"/>
          <w:spacing w:val="-6"/>
        </w:rPr>
        <w:t xml:space="preserve"> Олимпиады провод</w:t>
      </w:r>
      <w:r w:rsidRPr="005A7AEA">
        <w:rPr>
          <w:rFonts w:ascii="PT Astra Serif" w:eastAsia="Calibri" w:hAnsi="PT Astra Serif"/>
          <w:spacing w:val="-6"/>
        </w:rPr>
        <w:t>я</w:t>
      </w:r>
      <w:r w:rsidR="003E68C2" w:rsidRPr="005A7AEA">
        <w:rPr>
          <w:rFonts w:ascii="PT Astra Serif" w:eastAsia="Calibri" w:hAnsi="PT Astra Serif"/>
          <w:spacing w:val="-6"/>
        </w:rPr>
        <w:t>тся на основании раздела 3 Порядка, работа жюри</w:t>
      </w:r>
      <w:r w:rsidR="00E8004A" w:rsidRPr="005A7AEA">
        <w:rPr>
          <w:rFonts w:ascii="PT Astra Serif" w:eastAsia="Calibri" w:hAnsi="PT Astra Serif"/>
          <w:spacing w:val="-6"/>
        </w:rPr>
        <w:t xml:space="preserve"> (в том числе проверка выполненных заданий)</w:t>
      </w:r>
      <w:r w:rsidR="003E68C2" w:rsidRPr="005A7AEA">
        <w:rPr>
          <w:rFonts w:ascii="PT Astra Serif" w:eastAsia="Calibri" w:hAnsi="PT Astra Serif"/>
          <w:spacing w:val="-6"/>
        </w:rPr>
        <w:t xml:space="preserve"> – п.19 Порядка, а также </w:t>
      </w:r>
      <w:r w:rsidR="00426580" w:rsidRPr="005A7AEA">
        <w:rPr>
          <w:rFonts w:ascii="PT Astra Serif" w:eastAsia="Calibri" w:hAnsi="PT Astra Serif"/>
          <w:spacing w:val="-6"/>
        </w:rPr>
        <w:t xml:space="preserve">методических </w:t>
      </w:r>
      <w:r w:rsidR="003E68C2" w:rsidRPr="005A7AEA">
        <w:rPr>
          <w:rFonts w:ascii="PT Astra Serif" w:eastAsia="Calibri" w:hAnsi="PT Astra Serif"/>
          <w:spacing w:val="-6"/>
        </w:rPr>
        <w:t xml:space="preserve">рекомендаций по организации и проведению </w:t>
      </w:r>
      <w:r w:rsidR="00E8283B" w:rsidRPr="005A7AEA">
        <w:rPr>
          <w:rFonts w:ascii="PT Astra Serif" w:eastAsia="Calibri" w:hAnsi="PT Astra Serif"/>
          <w:spacing w:val="-6"/>
        </w:rPr>
        <w:t>регионального</w:t>
      </w:r>
      <w:r w:rsidR="003E68C2" w:rsidRPr="005A7AEA">
        <w:rPr>
          <w:rFonts w:ascii="PT Astra Serif" w:eastAsia="Calibri" w:hAnsi="PT Astra Serif"/>
          <w:spacing w:val="-6"/>
        </w:rPr>
        <w:t xml:space="preserve"> этапа всероссийской олимпиады школьников</w:t>
      </w:r>
      <w:r w:rsidR="00426580" w:rsidRPr="005A7AEA">
        <w:rPr>
          <w:rFonts w:ascii="PT Astra Serif" w:eastAsia="Calibri" w:hAnsi="PT Astra Serif"/>
          <w:spacing w:val="-6"/>
        </w:rPr>
        <w:t xml:space="preserve"> в 2023-2024 учебном году</w:t>
      </w:r>
      <w:r w:rsidR="003E68C2" w:rsidRPr="005A7AEA">
        <w:rPr>
          <w:rFonts w:ascii="PT Astra Serif" w:eastAsia="Calibri" w:hAnsi="PT Astra Serif"/>
          <w:spacing w:val="-6"/>
        </w:rPr>
        <w:t>, утвержденных Центральной предметно-методической комиссией.</w:t>
      </w:r>
    </w:p>
    <w:p w14:paraId="75C9F60C" w14:textId="5D742849" w:rsidR="003E68C2" w:rsidRPr="005A7AEA" w:rsidRDefault="003E68C2" w:rsidP="005A7AEA">
      <w:pPr>
        <w:spacing w:after="0" w:line="240" w:lineRule="auto"/>
        <w:ind w:firstLine="709"/>
        <w:contextualSpacing/>
        <w:jc w:val="both"/>
        <w:rPr>
          <w:rFonts w:ascii="PT Astra Serif" w:eastAsia="Calibri" w:hAnsi="PT Astra Serif" w:cs="Times New Roman"/>
          <w:bCs/>
          <w:spacing w:val="-6"/>
          <w:sz w:val="28"/>
          <w:szCs w:val="28"/>
          <w:lang w:eastAsia="ru-RU"/>
        </w:rPr>
      </w:pPr>
      <w:r w:rsidRPr="005A7AEA">
        <w:rPr>
          <w:rFonts w:ascii="PT Astra Serif" w:eastAsia="Calibri" w:hAnsi="PT Astra Serif" w:cs="Times New Roman"/>
          <w:bCs/>
          <w:spacing w:val="-6"/>
          <w:sz w:val="28"/>
          <w:szCs w:val="28"/>
          <w:lang w:eastAsia="ru-RU"/>
        </w:rPr>
        <w:t xml:space="preserve">Тиражирование комплектов олимпиадных заданий </w:t>
      </w:r>
      <w:r w:rsidR="00E8283B" w:rsidRPr="005A7AEA">
        <w:rPr>
          <w:rFonts w:ascii="PT Astra Serif" w:eastAsia="Calibri" w:hAnsi="PT Astra Serif" w:cs="Times New Roman"/>
          <w:bCs/>
          <w:spacing w:val="-6"/>
          <w:sz w:val="28"/>
          <w:szCs w:val="28"/>
          <w:lang w:eastAsia="ru-RU"/>
        </w:rPr>
        <w:t xml:space="preserve">производится </w:t>
      </w:r>
      <w:r w:rsidR="000615E6" w:rsidRPr="005A7AEA">
        <w:rPr>
          <w:rFonts w:ascii="PT Astra Serif" w:eastAsia="Calibri" w:hAnsi="PT Astra Serif" w:cs="Times New Roman"/>
          <w:bCs/>
          <w:spacing w:val="-6"/>
          <w:sz w:val="28"/>
          <w:szCs w:val="28"/>
          <w:lang w:eastAsia="ru-RU"/>
        </w:rPr>
        <w:t>с соблюдением</w:t>
      </w:r>
      <w:r w:rsidR="00E8283B" w:rsidRPr="005A7AEA">
        <w:rPr>
          <w:rFonts w:ascii="PT Astra Serif" w:eastAsia="Calibri" w:hAnsi="PT Astra Serif" w:cs="Times New Roman"/>
          <w:bCs/>
          <w:spacing w:val="-6"/>
          <w:sz w:val="28"/>
          <w:szCs w:val="28"/>
          <w:lang w:eastAsia="ru-RU"/>
        </w:rPr>
        <w:t xml:space="preserve"> </w:t>
      </w:r>
      <w:r w:rsidR="00426580" w:rsidRPr="005A7AEA">
        <w:rPr>
          <w:rFonts w:ascii="PT Astra Serif" w:eastAsia="Calibri" w:hAnsi="PT Astra Serif" w:cs="Times New Roman"/>
          <w:bCs/>
          <w:spacing w:val="-6"/>
          <w:sz w:val="28"/>
          <w:szCs w:val="28"/>
          <w:lang w:eastAsia="ru-RU"/>
        </w:rPr>
        <w:t>требований</w:t>
      </w:r>
      <w:r w:rsidR="00E8283B" w:rsidRPr="005A7AEA">
        <w:rPr>
          <w:rFonts w:ascii="PT Astra Serif" w:eastAsia="Calibri" w:hAnsi="PT Astra Serif" w:cs="Times New Roman"/>
          <w:bCs/>
          <w:spacing w:val="-6"/>
          <w:sz w:val="28"/>
          <w:szCs w:val="28"/>
          <w:lang w:eastAsia="ru-RU"/>
        </w:rPr>
        <w:t xml:space="preserve"> по организации и проведению регионального этапа всероссийской олимпиады школьников</w:t>
      </w:r>
      <w:r w:rsidR="00426580" w:rsidRPr="005A7AEA">
        <w:rPr>
          <w:rFonts w:ascii="PT Astra Serif" w:eastAsia="Calibri" w:hAnsi="PT Astra Serif" w:cs="Times New Roman"/>
          <w:bCs/>
          <w:spacing w:val="-6"/>
          <w:sz w:val="28"/>
          <w:szCs w:val="28"/>
          <w:lang w:eastAsia="ru-RU"/>
        </w:rPr>
        <w:t xml:space="preserve"> в 2023-2024 учебном году</w:t>
      </w:r>
      <w:r w:rsidR="00E8283B" w:rsidRPr="005A7AEA">
        <w:rPr>
          <w:rFonts w:ascii="PT Astra Serif" w:eastAsia="Calibri" w:hAnsi="PT Astra Serif" w:cs="Times New Roman"/>
          <w:bCs/>
          <w:spacing w:val="-6"/>
          <w:sz w:val="28"/>
          <w:szCs w:val="28"/>
          <w:lang w:eastAsia="ru-RU"/>
        </w:rPr>
        <w:t>, утвержденных Центральной предметно-методической комиссией</w:t>
      </w:r>
      <w:r w:rsidR="00A248DE" w:rsidRPr="005A7AEA">
        <w:rPr>
          <w:rFonts w:ascii="PT Astra Serif" w:eastAsia="Calibri" w:hAnsi="PT Astra Serif" w:cs="Times New Roman"/>
          <w:bCs/>
          <w:spacing w:val="-6"/>
          <w:sz w:val="28"/>
          <w:szCs w:val="28"/>
          <w:lang w:eastAsia="ru-RU"/>
        </w:rPr>
        <w:t>.</w:t>
      </w:r>
    </w:p>
    <w:p w14:paraId="3723F65F" w14:textId="6196DFDD" w:rsidR="003B2ABB" w:rsidRPr="005A7AEA" w:rsidRDefault="003B2ABB" w:rsidP="005A7AEA">
      <w:pPr>
        <w:spacing w:after="0" w:line="240" w:lineRule="auto"/>
        <w:ind w:firstLine="709"/>
        <w:contextualSpacing/>
        <w:jc w:val="both"/>
        <w:rPr>
          <w:rFonts w:ascii="PT Astra Serif" w:eastAsia="Calibri" w:hAnsi="PT Astra Serif" w:cs="Times New Roman"/>
          <w:bCs/>
          <w:spacing w:val="-6"/>
          <w:sz w:val="28"/>
          <w:szCs w:val="28"/>
          <w:lang w:eastAsia="ru-RU"/>
        </w:rPr>
      </w:pPr>
      <w:r w:rsidRPr="005A7AEA">
        <w:rPr>
          <w:rFonts w:ascii="PT Astra Serif" w:eastAsia="Calibri" w:hAnsi="PT Astra Serif" w:cs="Times New Roman"/>
          <w:bCs/>
          <w:spacing w:val="-6"/>
          <w:sz w:val="28"/>
          <w:szCs w:val="28"/>
          <w:lang w:eastAsia="ru-RU"/>
        </w:rPr>
        <w:t>В случае</w:t>
      </w:r>
      <w:r w:rsidR="00EE303E" w:rsidRPr="005A7AEA">
        <w:rPr>
          <w:rFonts w:ascii="PT Astra Serif" w:eastAsia="Calibri" w:hAnsi="PT Astra Serif" w:cs="Times New Roman"/>
          <w:bCs/>
          <w:spacing w:val="-6"/>
          <w:sz w:val="28"/>
          <w:szCs w:val="28"/>
          <w:lang w:eastAsia="ru-RU"/>
        </w:rPr>
        <w:t xml:space="preserve"> возникновения </w:t>
      </w:r>
      <w:r w:rsidRPr="005A7AEA">
        <w:rPr>
          <w:rFonts w:ascii="PT Astra Serif" w:eastAsia="Calibri" w:hAnsi="PT Astra Serif" w:cs="Times New Roman"/>
          <w:bCs/>
          <w:spacing w:val="-6"/>
          <w:sz w:val="28"/>
          <w:szCs w:val="28"/>
          <w:lang w:eastAsia="ru-RU"/>
        </w:rPr>
        <w:t xml:space="preserve">чрезвычайных ситуаций и </w:t>
      </w:r>
      <w:r w:rsidR="00EE303E" w:rsidRPr="005A7AEA">
        <w:rPr>
          <w:rFonts w:ascii="PT Astra Serif" w:eastAsia="Calibri" w:hAnsi="PT Astra Serif" w:cs="Times New Roman"/>
          <w:bCs/>
          <w:spacing w:val="-6"/>
          <w:sz w:val="28"/>
          <w:szCs w:val="28"/>
          <w:lang w:eastAsia="ru-RU"/>
        </w:rPr>
        <w:t xml:space="preserve">террористических </w:t>
      </w:r>
      <w:r w:rsidRPr="005A7AEA">
        <w:rPr>
          <w:rFonts w:ascii="PT Astra Serif" w:eastAsia="Calibri" w:hAnsi="PT Astra Serif" w:cs="Times New Roman"/>
          <w:bCs/>
          <w:spacing w:val="-6"/>
          <w:sz w:val="28"/>
          <w:szCs w:val="28"/>
          <w:lang w:eastAsia="ru-RU"/>
        </w:rPr>
        <w:t>угроз соревновательный тур Олимпиады будет перенесён в иное место согласно заключенным соглашениям Центра с образовательными организациями.</w:t>
      </w:r>
    </w:p>
    <w:p w14:paraId="74EBDC78" w14:textId="77777777" w:rsidR="00426580" w:rsidRPr="005A7AEA" w:rsidRDefault="00426580" w:rsidP="005A7AEA">
      <w:pPr>
        <w:spacing w:after="0" w:line="240" w:lineRule="auto"/>
        <w:ind w:firstLine="709"/>
        <w:contextualSpacing/>
        <w:jc w:val="both"/>
        <w:rPr>
          <w:rFonts w:ascii="PT Astra Serif" w:eastAsia="Calibri" w:hAnsi="PT Astra Serif"/>
          <w:spacing w:val="-6"/>
          <w:sz w:val="28"/>
          <w:szCs w:val="28"/>
        </w:rPr>
      </w:pPr>
    </w:p>
    <w:p w14:paraId="536A600A" w14:textId="77777777" w:rsidR="001468ED" w:rsidRPr="005A7AEA" w:rsidRDefault="00426580" w:rsidP="005A7AEA">
      <w:pPr>
        <w:pStyle w:val="a3"/>
        <w:numPr>
          <w:ilvl w:val="0"/>
          <w:numId w:val="1"/>
        </w:numPr>
        <w:ind w:left="0" w:firstLine="0"/>
        <w:jc w:val="center"/>
        <w:rPr>
          <w:rFonts w:ascii="PT Astra Serif" w:eastAsia="Calibri" w:hAnsi="PT Astra Serif"/>
          <w:b/>
          <w:bCs w:val="0"/>
          <w:spacing w:val="-6"/>
        </w:rPr>
      </w:pPr>
      <w:bookmarkStart w:id="2" w:name="_Hlk152862150"/>
      <w:r w:rsidRPr="005A7AEA">
        <w:rPr>
          <w:rFonts w:ascii="PT Astra Serif" w:eastAsia="Calibri" w:hAnsi="PT Astra Serif"/>
          <w:b/>
          <w:bCs w:val="0"/>
          <w:spacing w:val="-6"/>
        </w:rPr>
        <w:t xml:space="preserve">Организация соревновательных туров </w:t>
      </w:r>
      <w:r w:rsidR="001468ED" w:rsidRPr="005A7AEA">
        <w:rPr>
          <w:rFonts w:ascii="PT Astra Serif" w:eastAsia="Calibri" w:hAnsi="PT Astra Serif"/>
          <w:b/>
          <w:bCs w:val="0"/>
          <w:spacing w:val="-6"/>
        </w:rPr>
        <w:t>Олимпиады</w:t>
      </w:r>
    </w:p>
    <w:p w14:paraId="45F3A75D" w14:textId="2F6879B8" w:rsidR="00B40062" w:rsidRDefault="00426580" w:rsidP="005A7AEA">
      <w:pPr>
        <w:pStyle w:val="a3"/>
        <w:ind w:left="0"/>
        <w:jc w:val="center"/>
        <w:rPr>
          <w:rFonts w:ascii="PT Astra Serif" w:eastAsia="Calibri" w:hAnsi="PT Astra Serif"/>
          <w:b/>
          <w:bCs w:val="0"/>
          <w:spacing w:val="-6"/>
        </w:rPr>
      </w:pPr>
      <w:r w:rsidRPr="005A7AEA">
        <w:rPr>
          <w:rFonts w:ascii="PT Astra Serif" w:eastAsia="Calibri" w:hAnsi="PT Astra Serif"/>
          <w:b/>
          <w:bCs w:val="0"/>
          <w:spacing w:val="-6"/>
        </w:rPr>
        <w:t>на базе корпуса «Научная школа»</w:t>
      </w:r>
      <w:r w:rsidR="00B40062">
        <w:rPr>
          <w:rFonts w:ascii="PT Astra Serif" w:eastAsia="Calibri" w:hAnsi="PT Astra Serif"/>
          <w:b/>
          <w:bCs w:val="0"/>
          <w:spacing w:val="-6"/>
        </w:rPr>
        <w:t xml:space="preserve">, </w:t>
      </w:r>
      <w:r w:rsidR="00B40062" w:rsidRPr="00B40062">
        <w:rPr>
          <w:rFonts w:ascii="PT Astra Serif" w:eastAsia="Calibri" w:hAnsi="PT Astra Serif"/>
          <w:b/>
          <w:bCs w:val="0"/>
          <w:spacing w:val="-6"/>
        </w:rPr>
        <w:t>Центр</w:t>
      </w:r>
      <w:r w:rsidR="00B40062">
        <w:rPr>
          <w:rFonts w:ascii="PT Astra Serif" w:eastAsia="Calibri" w:hAnsi="PT Astra Serif"/>
          <w:b/>
          <w:bCs w:val="0"/>
          <w:spacing w:val="-6"/>
        </w:rPr>
        <w:t>а</w:t>
      </w:r>
      <w:r w:rsidR="00B40062" w:rsidRPr="00B40062">
        <w:rPr>
          <w:rFonts w:ascii="PT Astra Serif" w:eastAsia="Calibri" w:hAnsi="PT Astra Serif"/>
          <w:b/>
          <w:bCs w:val="0"/>
          <w:spacing w:val="-6"/>
        </w:rPr>
        <w:t xml:space="preserve"> цифрового образования детей </w:t>
      </w:r>
    </w:p>
    <w:p w14:paraId="1CF1E0D5" w14:textId="3314F479" w:rsidR="00426580" w:rsidRPr="005A7AEA" w:rsidRDefault="00B40062" w:rsidP="005A7AEA">
      <w:pPr>
        <w:pStyle w:val="a3"/>
        <w:ind w:left="0"/>
        <w:jc w:val="center"/>
        <w:rPr>
          <w:rFonts w:ascii="PT Astra Serif" w:eastAsia="Calibri" w:hAnsi="PT Astra Serif"/>
          <w:b/>
          <w:bCs w:val="0"/>
          <w:spacing w:val="-6"/>
        </w:rPr>
      </w:pPr>
      <w:r w:rsidRPr="00B40062">
        <w:rPr>
          <w:rFonts w:ascii="PT Astra Serif" w:eastAsia="Calibri" w:hAnsi="PT Astra Serif"/>
          <w:b/>
          <w:bCs w:val="0"/>
          <w:spacing w:val="-6"/>
        </w:rPr>
        <w:t>«IТ-куб»</w:t>
      </w:r>
    </w:p>
    <w:bookmarkEnd w:id="2"/>
    <w:p w14:paraId="0958E41E" w14:textId="77777777" w:rsidR="00426580" w:rsidRPr="005A7AEA" w:rsidRDefault="00426580" w:rsidP="005A7AEA">
      <w:pPr>
        <w:spacing w:after="0" w:line="240" w:lineRule="auto"/>
        <w:ind w:firstLine="709"/>
        <w:contextualSpacing/>
        <w:jc w:val="both"/>
        <w:rPr>
          <w:rFonts w:ascii="PT Astra Serif" w:eastAsia="Calibri" w:hAnsi="PT Astra Serif"/>
          <w:spacing w:val="-6"/>
          <w:sz w:val="28"/>
          <w:szCs w:val="28"/>
        </w:rPr>
      </w:pPr>
    </w:p>
    <w:p w14:paraId="5B573CB7" w14:textId="30B1E10E" w:rsidR="00FB0AA4" w:rsidRPr="005A7AEA" w:rsidRDefault="00FB0AA4" w:rsidP="005A7AEA">
      <w:pPr>
        <w:spacing w:after="0" w:line="240" w:lineRule="auto"/>
        <w:ind w:firstLine="709"/>
        <w:jc w:val="both"/>
        <w:rPr>
          <w:rFonts w:ascii="PT Astra Serif" w:eastAsia="Calibri" w:hAnsi="PT Astra Serif"/>
          <w:spacing w:val="-6"/>
          <w:sz w:val="28"/>
          <w:szCs w:val="28"/>
        </w:rPr>
      </w:pPr>
      <w:r w:rsidRPr="005A7AEA">
        <w:rPr>
          <w:rFonts w:ascii="PT Astra Serif" w:eastAsia="Calibri" w:hAnsi="PT Astra Serif"/>
          <w:spacing w:val="-6"/>
          <w:sz w:val="28"/>
          <w:szCs w:val="28"/>
        </w:rPr>
        <w:t>В день прибытия в место проведения соревновательного тура каждый участник должен при себе иметь:</w:t>
      </w:r>
    </w:p>
    <w:p w14:paraId="3CC1116C" w14:textId="77777777" w:rsidR="00FB0AA4" w:rsidRPr="005A7AEA" w:rsidRDefault="00FB0AA4" w:rsidP="005A7AEA">
      <w:pPr>
        <w:pStyle w:val="a3"/>
        <w:numPr>
          <w:ilvl w:val="0"/>
          <w:numId w:val="10"/>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bCs w:val="0"/>
          <w:spacing w:val="-6"/>
          <w:lang w:eastAsia="en-US"/>
        </w:rPr>
        <w:t>копию приказа общеобразовательной организации о направлении обучающегося для участия в Олимпиаде;</w:t>
      </w:r>
    </w:p>
    <w:p w14:paraId="55C62703" w14:textId="18941021" w:rsidR="00FB0AA4" w:rsidRPr="005A7AEA" w:rsidRDefault="00FB0AA4" w:rsidP="005A7AEA">
      <w:pPr>
        <w:pStyle w:val="a3"/>
        <w:numPr>
          <w:ilvl w:val="0"/>
          <w:numId w:val="10"/>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паспорт или свидетельство о рождении (оригинал, либо читаемую копию);</w:t>
      </w:r>
    </w:p>
    <w:p w14:paraId="2DD38292" w14:textId="77777777" w:rsidR="00FB0AA4" w:rsidRPr="005A7AEA" w:rsidRDefault="00FB0AA4" w:rsidP="005A7AEA">
      <w:pPr>
        <w:pStyle w:val="a3"/>
        <w:numPr>
          <w:ilvl w:val="0"/>
          <w:numId w:val="10"/>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справку из общеобразовательной организации, о том, что участник Олимпиады является обучающимся;</w:t>
      </w:r>
    </w:p>
    <w:p w14:paraId="2644E4C5" w14:textId="0F658D8C" w:rsidR="00FB0AA4" w:rsidRPr="005A7AEA" w:rsidRDefault="00FB0AA4" w:rsidP="005A7AEA">
      <w:pPr>
        <w:pStyle w:val="a3"/>
        <w:numPr>
          <w:ilvl w:val="0"/>
          <w:numId w:val="10"/>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заявление на участие в региональном этапе всероссийской олимпиады школьников;</w:t>
      </w:r>
    </w:p>
    <w:p w14:paraId="3C092937" w14:textId="45F3FE7D" w:rsidR="00FB0AA4" w:rsidRPr="00EF1AB7" w:rsidRDefault="00FB0AA4" w:rsidP="005A7AEA">
      <w:pPr>
        <w:pStyle w:val="a3"/>
        <w:numPr>
          <w:ilvl w:val="0"/>
          <w:numId w:val="10"/>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согласие на обработку персональных данных;</w:t>
      </w:r>
    </w:p>
    <w:p w14:paraId="4A58CC4B" w14:textId="4279A5F7" w:rsidR="00EF1AB7" w:rsidRPr="00EF1AB7" w:rsidRDefault="00EF1AB7" w:rsidP="00EF1AB7">
      <w:pPr>
        <w:pStyle w:val="a3"/>
        <w:numPr>
          <w:ilvl w:val="0"/>
          <w:numId w:val="10"/>
        </w:numPr>
        <w:ind w:left="0" w:firstLine="709"/>
        <w:jc w:val="both"/>
        <w:rPr>
          <w:rFonts w:ascii="PT Astra Serif" w:eastAsia="Calibri" w:hAnsi="PT Astra Serif" w:cstheme="minorBidi"/>
          <w:bCs w:val="0"/>
          <w:spacing w:val="-6"/>
          <w:lang w:eastAsia="en-US"/>
        </w:rPr>
      </w:pPr>
      <w:r>
        <w:rPr>
          <w:rFonts w:ascii="PT Astra Serif" w:eastAsia="Calibri" w:hAnsi="PT Astra Serif" w:cstheme="minorBidi"/>
          <w:spacing w:val="-6"/>
          <w:lang w:eastAsia="en-US"/>
        </w:rPr>
        <w:t xml:space="preserve">СНИЛС </w:t>
      </w:r>
      <w:r w:rsidRPr="005A7AEA">
        <w:rPr>
          <w:rFonts w:ascii="PT Astra Serif" w:eastAsia="Calibri" w:hAnsi="PT Astra Serif" w:cstheme="minorBidi"/>
          <w:spacing w:val="-6"/>
          <w:lang w:eastAsia="en-US"/>
        </w:rPr>
        <w:t>(оригинал, либо читаемую копию);</w:t>
      </w:r>
    </w:p>
    <w:p w14:paraId="467F000B" w14:textId="2DC77E09" w:rsidR="00FB0AA4" w:rsidRPr="005A7AEA" w:rsidRDefault="00FB0AA4" w:rsidP="005A7AEA">
      <w:pPr>
        <w:pStyle w:val="a3"/>
        <w:numPr>
          <w:ilvl w:val="0"/>
          <w:numId w:val="10"/>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spacing w:val="-6"/>
        </w:rPr>
        <w:t>капиллярные ручки синего и</w:t>
      </w:r>
      <w:r w:rsidR="00F65982" w:rsidRPr="005A7AEA">
        <w:rPr>
          <w:rFonts w:ascii="PT Astra Serif" w:eastAsia="Calibri" w:hAnsi="PT Astra Serif"/>
          <w:spacing w:val="-6"/>
        </w:rPr>
        <w:t>ли</w:t>
      </w:r>
      <w:r w:rsidRPr="005A7AEA">
        <w:rPr>
          <w:rFonts w:ascii="PT Astra Serif" w:eastAsia="Calibri" w:hAnsi="PT Astra Serif"/>
          <w:spacing w:val="-6"/>
        </w:rPr>
        <w:t xml:space="preserve"> чёрного цвета, также канцелярские принадлежности за исключением корректирующих средств;</w:t>
      </w:r>
      <w:r w:rsidRPr="005A7AEA">
        <w:rPr>
          <w:rFonts w:ascii="PT Astra Serif" w:eastAsia="Calibri" w:hAnsi="PT Astra Serif" w:cstheme="minorBidi"/>
          <w:spacing w:val="-6"/>
          <w:lang w:eastAsia="en-US"/>
        </w:rPr>
        <w:t xml:space="preserve"> </w:t>
      </w:r>
    </w:p>
    <w:p w14:paraId="11317067" w14:textId="77777777" w:rsidR="00FB0AA4" w:rsidRPr="00B2395B" w:rsidRDefault="00FB0AA4" w:rsidP="005A7AEA">
      <w:pPr>
        <w:pStyle w:val="a3"/>
        <w:numPr>
          <w:ilvl w:val="0"/>
          <w:numId w:val="10"/>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spacing w:val="-6"/>
        </w:rPr>
        <w:t>вторую обувь или бахилы.</w:t>
      </w:r>
    </w:p>
    <w:p w14:paraId="668D61C0" w14:textId="58EBE5F4" w:rsidR="00B2395B" w:rsidRPr="005A7AEA" w:rsidRDefault="00B2395B" w:rsidP="00B2395B">
      <w:pPr>
        <w:pStyle w:val="a3"/>
        <w:ind w:left="0" w:firstLine="709"/>
        <w:jc w:val="both"/>
        <w:rPr>
          <w:rFonts w:ascii="PT Astra Serif" w:eastAsia="Calibri" w:hAnsi="PT Astra Serif" w:cstheme="minorBidi"/>
          <w:bCs w:val="0"/>
          <w:spacing w:val="-6"/>
          <w:lang w:eastAsia="en-US"/>
        </w:rPr>
      </w:pPr>
      <w:r>
        <w:rPr>
          <w:rFonts w:ascii="PT Astra Serif" w:eastAsia="Calibri" w:hAnsi="PT Astra Serif" w:cstheme="minorBidi"/>
          <w:spacing w:val="-6"/>
          <w:lang w:eastAsia="en-US"/>
        </w:rPr>
        <w:lastRenderedPageBreak/>
        <w:t>Бланки вышеуказанных документов будут размещены в облачном хранилище не позднее 20 декабря 2023 года</w:t>
      </w:r>
    </w:p>
    <w:p w14:paraId="11CE3813" w14:textId="774CF1A3" w:rsidR="00426580" w:rsidRPr="005A7AEA" w:rsidRDefault="000615E6" w:rsidP="005A7AEA">
      <w:pPr>
        <w:spacing w:after="0" w:line="240" w:lineRule="auto"/>
        <w:ind w:firstLine="709"/>
        <w:contextualSpacing/>
        <w:jc w:val="both"/>
        <w:rPr>
          <w:rFonts w:ascii="PT Astra Serif" w:eastAsia="Calibri" w:hAnsi="PT Astra Serif"/>
          <w:spacing w:val="-6"/>
          <w:sz w:val="28"/>
          <w:szCs w:val="28"/>
        </w:rPr>
      </w:pPr>
      <w:r w:rsidRPr="005A7AEA">
        <w:rPr>
          <w:rFonts w:ascii="PT Astra Serif" w:eastAsia="Calibri" w:hAnsi="PT Astra Serif"/>
          <w:spacing w:val="-6"/>
          <w:sz w:val="28"/>
          <w:szCs w:val="28"/>
        </w:rPr>
        <w:t xml:space="preserve">Начало соревновательного тура в дни проведения Олимпиады в </w:t>
      </w:r>
      <w:r w:rsidR="00AC50F4">
        <w:rPr>
          <w:rFonts w:ascii="PT Astra Serif" w:eastAsia="Calibri" w:hAnsi="PT Astra Serif"/>
          <w:spacing w:val="-6"/>
          <w:sz w:val="28"/>
          <w:szCs w:val="28"/>
        </w:rPr>
        <w:t>10</w:t>
      </w:r>
      <w:r w:rsidRPr="005A7AEA">
        <w:rPr>
          <w:rFonts w:ascii="PT Astra Serif" w:eastAsia="Calibri" w:hAnsi="PT Astra Serif"/>
          <w:spacing w:val="-6"/>
          <w:sz w:val="28"/>
          <w:szCs w:val="28"/>
        </w:rPr>
        <w:t xml:space="preserve">.00 </w:t>
      </w:r>
      <w:r w:rsidRPr="005A7AEA">
        <w:rPr>
          <w:rFonts w:ascii="PT Astra Serif" w:eastAsia="Calibri" w:hAnsi="PT Astra Serif"/>
          <w:spacing w:val="-6"/>
          <w:sz w:val="28"/>
          <w:szCs w:val="28"/>
        </w:rPr>
        <w:br/>
        <w:t xml:space="preserve">(по местному времени). Прибытие участников в место проведения Олимпиады не позднее </w:t>
      </w:r>
      <w:r w:rsidR="00AC50F4">
        <w:rPr>
          <w:rFonts w:ascii="PT Astra Serif" w:eastAsia="Calibri" w:hAnsi="PT Astra Serif"/>
          <w:spacing w:val="-6"/>
          <w:sz w:val="28"/>
          <w:szCs w:val="28"/>
        </w:rPr>
        <w:t>9</w:t>
      </w:r>
      <w:r w:rsidRPr="005A7AEA">
        <w:rPr>
          <w:rFonts w:ascii="PT Astra Serif" w:eastAsia="Calibri" w:hAnsi="PT Astra Serif"/>
          <w:spacing w:val="-6"/>
          <w:sz w:val="28"/>
          <w:szCs w:val="28"/>
        </w:rPr>
        <w:t xml:space="preserve">.15. </w:t>
      </w:r>
      <w:r w:rsidR="00426580" w:rsidRPr="005A7AEA">
        <w:rPr>
          <w:rFonts w:ascii="PT Astra Serif" w:eastAsia="Calibri" w:hAnsi="PT Astra Serif"/>
          <w:spacing w:val="-6"/>
          <w:sz w:val="28"/>
          <w:szCs w:val="28"/>
        </w:rPr>
        <w:t>Организатором Олимпиады предусмотрено размещение участников Олимпиады (за исключением участников, проживающих на территории города Ульяновска) в гостинице. Заезд участников в гостиницу осуществляется по предварительной заявке от руководителя орган</w:t>
      </w:r>
      <w:r w:rsidR="00494354" w:rsidRPr="005A7AEA">
        <w:rPr>
          <w:rFonts w:ascii="PT Astra Serif" w:eastAsia="Calibri" w:hAnsi="PT Astra Serif"/>
          <w:spacing w:val="-6"/>
          <w:sz w:val="28"/>
          <w:szCs w:val="28"/>
        </w:rPr>
        <w:t>а</w:t>
      </w:r>
      <w:r w:rsidR="00426580" w:rsidRPr="005A7AEA">
        <w:rPr>
          <w:rFonts w:ascii="PT Astra Serif" w:eastAsia="Calibri" w:hAnsi="PT Astra Serif"/>
          <w:spacing w:val="-6"/>
          <w:sz w:val="28"/>
          <w:szCs w:val="28"/>
        </w:rPr>
        <w:t xml:space="preserve"> местного самоуправления муниципальных образований Ульяновской области, осуществляющ</w:t>
      </w:r>
      <w:r w:rsidR="001468ED" w:rsidRPr="005A7AEA">
        <w:rPr>
          <w:rFonts w:ascii="PT Astra Serif" w:eastAsia="Calibri" w:hAnsi="PT Astra Serif"/>
          <w:spacing w:val="-6"/>
          <w:sz w:val="28"/>
          <w:szCs w:val="28"/>
        </w:rPr>
        <w:t>его</w:t>
      </w:r>
      <w:r w:rsidR="00426580" w:rsidRPr="005A7AEA">
        <w:rPr>
          <w:rFonts w:ascii="PT Astra Serif" w:eastAsia="Calibri" w:hAnsi="PT Astra Serif"/>
          <w:spacing w:val="-6"/>
          <w:sz w:val="28"/>
          <w:szCs w:val="28"/>
        </w:rPr>
        <w:t xml:space="preserve"> управление в сфере образования, поданной за </w:t>
      </w:r>
      <w:r w:rsidRPr="005A7AEA">
        <w:rPr>
          <w:rFonts w:ascii="PT Astra Serif" w:eastAsia="Calibri" w:hAnsi="PT Astra Serif"/>
          <w:spacing w:val="-6"/>
          <w:sz w:val="28"/>
          <w:szCs w:val="28"/>
        </w:rPr>
        <w:t>4</w:t>
      </w:r>
      <w:r w:rsidR="00426580" w:rsidRPr="005A7AEA">
        <w:rPr>
          <w:rFonts w:ascii="PT Astra Serif" w:eastAsia="Calibri" w:hAnsi="PT Astra Serif"/>
          <w:spacing w:val="-6"/>
          <w:sz w:val="28"/>
          <w:szCs w:val="28"/>
        </w:rPr>
        <w:t xml:space="preserve"> рабочих дня до начала соревновательного тура на адрес электронной почты: </w:t>
      </w:r>
      <w:hyperlink r:id="rId8" w:history="1">
        <w:r w:rsidR="00426580" w:rsidRPr="005A7AEA">
          <w:rPr>
            <w:rStyle w:val="ab"/>
            <w:rFonts w:ascii="PT Astra Serif" w:eastAsia="Calibri" w:hAnsi="PT Astra Serif"/>
            <w:spacing w:val="-6"/>
            <w:sz w:val="28"/>
            <w:szCs w:val="28"/>
          </w:rPr>
          <w:t>vsosh73@bk.ru</w:t>
        </w:r>
      </w:hyperlink>
      <w:r w:rsidR="00426580" w:rsidRPr="005A7AEA">
        <w:rPr>
          <w:rFonts w:ascii="PT Astra Serif" w:eastAsia="Calibri" w:hAnsi="PT Astra Serif"/>
          <w:spacing w:val="-6"/>
          <w:sz w:val="28"/>
          <w:szCs w:val="28"/>
        </w:rPr>
        <w:t xml:space="preserve"> по следующей форме: ФИО участника, дата рождения, наименование</w:t>
      </w:r>
      <w:r w:rsidRPr="005A7AEA">
        <w:rPr>
          <w:rFonts w:ascii="PT Astra Serif" w:eastAsia="Calibri" w:hAnsi="PT Astra Serif"/>
          <w:spacing w:val="-6"/>
          <w:sz w:val="28"/>
          <w:szCs w:val="28"/>
        </w:rPr>
        <w:t xml:space="preserve"> общеобразовательной организации, класс обучения, ФИО одного из родителей / законных представителей, номер телефона родителя / законного представителя. Участнику на время проживания в гостинице будет предоставляться завтрак, обед, ужин.</w:t>
      </w:r>
    </w:p>
    <w:p w14:paraId="60717658" w14:textId="0BB94D4E" w:rsidR="000615E6" w:rsidRPr="005A7AEA" w:rsidRDefault="000615E6" w:rsidP="005A7AEA">
      <w:pPr>
        <w:spacing w:after="0" w:line="240" w:lineRule="auto"/>
        <w:ind w:firstLine="709"/>
        <w:contextualSpacing/>
        <w:jc w:val="both"/>
        <w:rPr>
          <w:rFonts w:ascii="PT Astra Serif" w:eastAsia="Calibri" w:hAnsi="PT Astra Serif"/>
          <w:spacing w:val="-6"/>
          <w:sz w:val="28"/>
          <w:szCs w:val="28"/>
        </w:rPr>
      </w:pPr>
      <w:r w:rsidRPr="005A7AEA">
        <w:rPr>
          <w:rFonts w:ascii="PT Astra Serif" w:eastAsia="Calibri" w:hAnsi="PT Astra Serif"/>
          <w:spacing w:val="-6"/>
          <w:sz w:val="28"/>
          <w:szCs w:val="28"/>
        </w:rPr>
        <w:t>Оплата проживания и питания сопровождающего лица участников Олимпиады осуществляется за счёт направляющей стороны.</w:t>
      </w:r>
    </w:p>
    <w:p w14:paraId="17B79E46" w14:textId="5FF0A3A9" w:rsidR="00426580" w:rsidRPr="005A7AEA" w:rsidRDefault="000615E6" w:rsidP="005A7AEA">
      <w:pPr>
        <w:spacing w:after="0" w:line="240" w:lineRule="auto"/>
        <w:ind w:firstLine="709"/>
        <w:contextualSpacing/>
        <w:jc w:val="both"/>
        <w:rPr>
          <w:rFonts w:ascii="PT Astra Serif" w:eastAsia="Calibri" w:hAnsi="PT Astra Serif"/>
          <w:spacing w:val="-6"/>
          <w:sz w:val="28"/>
          <w:szCs w:val="28"/>
        </w:rPr>
      </w:pPr>
      <w:r w:rsidRPr="005A7AEA">
        <w:rPr>
          <w:rFonts w:ascii="PT Astra Serif" w:eastAsia="Calibri" w:hAnsi="PT Astra Serif"/>
          <w:spacing w:val="-6"/>
          <w:sz w:val="28"/>
          <w:szCs w:val="28"/>
        </w:rPr>
        <w:t>Заезд участников в гостиницу осуществляется накануне соревновательного тура не ранее 1</w:t>
      </w:r>
      <w:r w:rsidR="0053495F" w:rsidRPr="005A7AEA">
        <w:rPr>
          <w:rFonts w:ascii="PT Astra Serif" w:eastAsia="Calibri" w:hAnsi="PT Astra Serif"/>
          <w:spacing w:val="-6"/>
          <w:sz w:val="28"/>
          <w:szCs w:val="28"/>
        </w:rPr>
        <w:t>4</w:t>
      </w:r>
      <w:r w:rsidRPr="005A7AEA">
        <w:rPr>
          <w:rFonts w:ascii="PT Astra Serif" w:eastAsia="Calibri" w:hAnsi="PT Astra Serif"/>
          <w:spacing w:val="-6"/>
          <w:sz w:val="28"/>
          <w:szCs w:val="28"/>
        </w:rPr>
        <w:t>:00</w:t>
      </w:r>
      <w:r w:rsidR="001468ED" w:rsidRPr="005A7AEA">
        <w:rPr>
          <w:rFonts w:ascii="PT Astra Serif" w:eastAsia="Calibri" w:hAnsi="PT Astra Serif"/>
          <w:spacing w:val="-6"/>
          <w:sz w:val="28"/>
          <w:szCs w:val="28"/>
        </w:rPr>
        <w:t>, в</w:t>
      </w:r>
      <w:r w:rsidRPr="005A7AEA">
        <w:rPr>
          <w:rFonts w:ascii="PT Astra Serif" w:eastAsia="Calibri" w:hAnsi="PT Astra Serif"/>
          <w:spacing w:val="-6"/>
          <w:sz w:val="28"/>
          <w:szCs w:val="28"/>
        </w:rPr>
        <w:t>ыезд – в день проведения завершающего соревновательного тура</w:t>
      </w:r>
      <w:r w:rsidR="001468ED" w:rsidRPr="005A7AEA">
        <w:rPr>
          <w:rFonts w:ascii="PT Astra Serif" w:eastAsia="Calibri" w:hAnsi="PT Astra Serif"/>
          <w:spacing w:val="-6"/>
          <w:sz w:val="28"/>
          <w:szCs w:val="28"/>
        </w:rPr>
        <w:t xml:space="preserve"> в соответствии с г</w:t>
      </w:r>
      <w:r w:rsidRPr="005A7AEA">
        <w:rPr>
          <w:rFonts w:ascii="PT Astra Serif" w:eastAsia="Calibri" w:hAnsi="PT Astra Serif"/>
          <w:spacing w:val="-6"/>
          <w:sz w:val="28"/>
          <w:szCs w:val="28"/>
        </w:rPr>
        <w:t>рафик</w:t>
      </w:r>
      <w:r w:rsidR="001468ED" w:rsidRPr="005A7AEA">
        <w:rPr>
          <w:rFonts w:ascii="PT Astra Serif" w:eastAsia="Calibri" w:hAnsi="PT Astra Serif"/>
          <w:spacing w:val="-6"/>
          <w:sz w:val="28"/>
          <w:szCs w:val="28"/>
        </w:rPr>
        <w:t>ом</w:t>
      </w:r>
      <w:r w:rsidRPr="005A7AEA">
        <w:rPr>
          <w:rFonts w:ascii="PT Astra Serif" w:eastAsia="Calibri" w:hAnsi="PT Astra Serif"/>
          <w:spacing w:val="-6"/>
          <w:sz w:val="28"/>
          <w:szCs w:val="28"/>
        </w:rPr>
        <w:t xml:space="preserve"> </w:t>
      </w:r>
      <w:r w:rsidR="001468ED" w:rsidRPr="005A7AEA">
        <w:rPr>
          <w:rFonts w:ascii="PT Astra Serif" w:eastAsia="Calibri" w:hAnsi="PT Astra Serif"/>
          <w:spacing w:val="-6"/>
          <w:sz w:val="28"/>
          <w:szCs w:val="28"/>
        </w:rPr>
        <w:t xml:space="preserve">(приложение № </w:t>
      </w:r>
      <w:r w:rsidR="009A67A7">
        <w:rPr>
          <w:rFonts w:ascii="PT Astra Serif" w:eastAsia="Calibri" w:hAnsi="PT Astra Serif"/>
          <w:spacing w:val="-6"/>
          <w:sz w:val="28"/>
          <w:szCs w:val="28"/>
        </w:rPr>
        <w:t>1</w:t>
      </w:r>
      <w:r w:rsidR="001468ED" w:rsidRPr="005A7AEA">
        <w:rPr>
          <w:rFonts w:ascii="PT Astra Serif" w:eastAsia="Calibri" w:hAnsi="PT Astra Serif"/>
          <w:spacing w:val="-6"/>
          <w:sz w:val="28"/>
          <w:szCs w:val="28"/>
        </w:rPr>
        <w:t xml:space="preserve"> к организационно-технологической модели регионального этапа всероссийской олимпиады школьников в 2023-2024 учебном году).</w:t>
      </w:r>
    </w:p>
    <w:p w14:paraId="74567668" w14:textId="77777777" w:rsidR="00426580" w:rsidRPr="005A7AEA" w:rsidRDefault="00426580" w:rsidP="005A7AEA">
      <w:pPr>
        <w:spacing w:after="0" w:line="240" w:lineRule="auto"/>
        <w:ind w:firstLine="709"/>
        <w:contextualSpacing/>
        <w:jc w:val="both"/>
        <w:rPr>
          <w:rFonts w:ascii="PT Astra Serif" w:eastAsia="Calibri" w:hAnsi="PT Astra Serif"/>
          <w:spacing w:val="-6"/>
          <w:sz w:val="28"/>
          <w:szCs w:val="28"/>
        </w:rPr>
      </w:pPr>
    </w:p>
    <w:p w14:paraId="40D399AF" w14:textId="7FB68F4A" w:rsidR="001468ED" w:rsidRPr="005A7AEA" w:rsidRDefault="001468ED" w:rsidP="005A7AEA">
      <w:pPr>
        <w:pStyle w:val="a3"/>
        <w:numPr>
          <w:ilvl w:val="0"/>
          <w:numId w:val="1"/>
        </w:numPr>
        <w:ind w:left="0" w:firstLine="0"/>
        <w:jc w:val="center"/>
        <w:rPr>
          <w:rFonts w:ascii="PT Astra Serif" w:eastAsia="Calibri" w:hAnsi="PT Astra Serif"/>
          <w:b/>
          <w:bCs w:val="0"/>
          <w:spacing w:val="-6"/>
        </w:rPr>
      </w:pPr>
      <w:r w:rsidRPr="005A7AEA">
        <w:rPr>
          <w:rFonts w:ascii="PT Astra Serif" w:eastAsia="Calibri" w:hAnsi="PT Astra Serif"/>
          <w:b/>
          <w:bCs w:val="0"/>
          <w:spacing w:val="-6"/>
        </w:rPr>
        <w:t>Организация соревновательных туров Олимпиады</w:t>
      </w:r>
    </w:p>
    <w:p w14:paraId="69E15A39" w14:textId="328814D6" w:rsidR="00426580" w:rsidRPr="005A7AEA" w:rsidRDefault="001468ED" w:rsidP="005A7AEA">
      <w:pPr>
        <w:spacing w:after="0" w:line="240" w:lineRule="auto"/>
        <w:contextualSpacing/>
        <w:jc w:val="center"/>
        <w:rPr>
          <w:rFonts w:ascii="PT Astra Serif" w:eastAsia="Calibri" w:hAnsi="PT Astra Serif"/>
          <w:b/>
          <w:spacing w:val="-6"/>
          <w:sz w:val="28"/>
          <w:szCs w:val="28"/>
        </w:rPr>
      </w:pPr>
      <w:r w:rsidRPr="005A7AEA">
        <w:rPr>
          <w:rFonts w:ascii="PT Astra Serif" w:eastAsia="Calibri" w:hAnsi="PT Astra Serif"/>
          <w:b/>
          <w:spacing w:val="-6"/>
          <w:sz w:val="28"/>
          <w:szCs w:val="28"/>
        </w:rPr>
        <w:t>на базе загородного кампуса</w:t>
      </w:r>
    </w:p>
    <w:p w14:paraId="48B8CCA8" w14:textId="77777777" w:rsidR="00426580" w:rsidRPr="005A7AEA" w:rsidRDefault="00426580" w:rsidP="005A7AEA">
      <w:pPr>
        <w:spacing w:after="0" w:line="240" w:lineRule="auto"/>
        <w:ind w:firstLine="709"/>
        <w:contextualSpacing/>
        <w:jc w:val="both"/>
        <w:rPr>
          <w:rFonts w:ascii="PT Astra Serif" w:eastAsia="Calibri" w:hAnsi="PT Astra Serif"/>
          <w:spacing w:val="-6"/>
          <w:sz w:val="28"/>
          <w:szCs w:val="28"/>
        </w:rPr>
      </w:pPr>
    </w:p>
    <w:p w14:paraId="05BBD47E" w14:textId="4AD0AACD" w:rsidR="00F65982" w:rsidRPr="005A7AEA" w:rsidRDefault="00F65982" w:rsidP="005A7AEA">
      <w:pPr>
        <w:spacing w:after="0" w:line="240" w:lineRule="auto"/>
        <w:ind w:firstLine="709"/>
        <w:jc w:val="both"/>
        <w:rPr>
          <w:rFonts w:ascii="PT Astra Serif" w:eastAsia="Calibri" w:hAnsi="PT Astra Serif"/>
          <w:spacing w:val="-6"/>
          <w:sz w:val="28"/>
          <w:szCs w:val="28"/>
        </w:rPr>
      </w:pPr>
      <w:r w:rsidRPr="005A7AEA">
        <w:rPr>
          <w:rFonts w:ascii="PT Astra Serif" w:eastAsia="Calibri" w:hAnsi="PT Astra Serif"/>
          <w:spacing w:val="-6"/>
          <w:sz w:val="28"/>
          <w:szCs w:val="28"/>
        </w:rPr>
        <w:t>В день прибытия в место проведения соревновательного тура каждый участник должен при себе иметь:</w:t>
      </w:r>
    </w:p>
    <w:p w14:paraId="11D397D4" w14:textId="77777777"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bCs w:val="0"/>
          <w:spacing w:val="-6"/>
          <w:lang w:eastAsia="en-US"/>
        </w:rPr>
        <w:t>копию приказа общеобразовательной организации о направлении обучающегося для участия в Олимпиаде;</w:t>
      </w:r>
    </w:p>
    <w:p w14:paraId="7D746060" w14:textId="12F2B5BA"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паспорт или свидетельство о рождении (оригинал, либо читаемую копию);</w:t>
      </w:r>
    </w:p>
    <w:p w14:paraId="74A24433" w14:textId="77777777"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справку из общеобразовательной организации, о том, что участник Олимпиады является обучающимся;</w:t>
      </w:r>
    </w:p>
    <w:p w14:paraId="101F4627" w14:textId="01D87268"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заявление на участие в региональном этапе всероссийской олимпиады школьников;</w:t>
      </w:r>
    </w:p>
    <w:p w14:paraId="1AD2EFC1" w14:textId="3E5BBC30"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cstheme="minorBidi"/>
          <w:spacing w:val="-6"/>
          <w:lang w:eastAsia="en-US"/>
        </w:rPr>
        <w:t>согласие на обработку персональных данных;</w:t>
      </w:r>
    </w:p>
    <w:p w14:paraId="294491B0" w14:textId="6EE6ACEC"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spacing w:val="-6"/>
        </w:rPr>
        <w:t>капиллярные ручки синего или чёрного цвета, а также канцелярские принадлежности за исключением корректирующих средств;</w:t>
      </w:r>
      <w:r w:rsidRPr="005A7AEA">
        <w:rPr>
          <w:rFonts w:ascii="PT Astra Serif" w:eastAsia="Calibri" w:hAnsi="PT Astra Serif" w:cstheme="minorBidi"/>
          <w:spacing w:val="-6"/>
          <w:lang w:eastAsia="en-US"/>
        </w:rPr>
        <w:t xml:space="preserve"> </w:t>
      </w:r>
    </w:p>
    <w:p w14:paraId="4695C6DB" w14:textId="41323659"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spacing w:val="-6"/>
        </w:rPr>
        <w:t>заявление о приёме в Центр;</w:t>
      </w:r>
    </w:p>
    <w:p w14:paraId="7AFAA90E" w14:textId="72159641" w:rsidR="00F65982" w:rsidRPr="005A7AEA" w:rsidRDefault="00F65982" w:rsidP="005A7AEA">
      <w:pPr>
        <w:pStyle w:val="a3"/>
        <w:numPr>
          <w:ilvl w:val="0"/>
          <w:numId w:val="11"/>
        </w:numPr>
        <w:ind w:left="0" w:firstLine="709"/>
        <w:jc w:val="both"/>
        <w:rPr>
          <w:rFonts w:ascii="PT Astra Serif" w:eastAsia="Calibri" w:hAnsi="PT Astra Serif" w:cstheme="minorBidi"/>
          <w:bCs w:val="0"/>
          <w:spacing w:val="-6"/>
          <w:lang w:eastAsia="en-US"/>
        </w:rPr>
      </w:pPr>
      <w:r w:rsidRPr="005A7AEA">
        <w:rPr>
          <w:rFonts w:ascii="PT Astra Serif" w:eastAsia="Calibri" w:hAnsi="PT Astra Serif"/>
          <w:spacing w:val="-6"/>
        </w:rPr>
        <w:t>договор с родителями;</w:t>
      </w:r>
    </w:p>
    <w:p w14:paraId="7D3474B2" w14:textId="24995C37" w:rsidR="00F65982" w:rsidRPr="005A7AEA" w:rsidRDefault="00F65982" w:rsidP="005A7AEA">
      <w:pPr>
        <w:pStyle w:val="a3"/>
        <w:numPr>
          <w:ilvl w:val="0"/>
          <w:numId w:val="11"/>
        </w:numPr>
        <w:ind w:left="0" w:firstLine="709"/>
        <w:jc w:val="both"/>
        <w:rPr>
          <w:rFonts w:ascii="PT Astra Serif" w:eastAsia="Calibri" w:hAnsi="PT Astra Serif" w:cstheme="minorBidi"/>
          <w:spacing w:val="-6"/>
          <w:lang w:eastAsia="en-US"/>
        </w:rPr>
      </w:pPr>
      <w:r w:rsidRPr="005A7AEA">
        <w:rPr>
          <w:rFonts w:ascii="PT Astra Serif" w:eastAsia="Calibri" w:hAnsi="PT Astra Serif" w:cstheme="minorBidi"/>
          <w:spacing w:val="-6"/>
          <w:lang w:eastAsia="en-US"/>
        </w:rPr>
        <w:t xml:space="preserve">справку об </w:t>
      </w:r>
      <w:proofErr w:type="spellStart"/>
      <w:r w:rsidRPr="005A7AEA">
        <w:rPr>
          <w:rFonts w:ascii="PT Astra Serif" w:eastAsia="Calibri" w:hAnsi="PT Astra Serif" w:cstheme="minorBidi"/>
          <w:spacing w:val="-6"/>
          <w:lang w:eastAsia="en-US"/>
        </w:rPr>
        <w:t>эпидокружении</w:t>
      </w:r>
      <w:proofErr w:type="spellEnd"/>
      <w:r w:rsidRPr="005A7AEA">
        <w:rPr>
          <w:rFonts w:ascii="PT Astra Serif" w:eastAsia="Calibri" w:hAnsi="PT Astra Serif" w:cstheme="minorBidi"/>
          <w:spacing w:val="-6"/>
          <w:lang w:eastAsia="en-US"/>
        </w:rPr>
        <w:t xml:space="preserve"> по дому и учебному заведению</w:t>
      </w:r>
      <w:r w:rsidRPr="005A7AEA">
        <w:rPr>
          <w:rFonts w:ascii="PT Astra Serif" w:eastAsia="Calibri" w:hAnsi="PT Astra Serif"/>
          <w:spacing w:val="-6"/>
        </w:rPr>
        <w:t>;</w:t>
      </w:r>
    </w:p>
    <w:p w14:paraId="606DBF2F" w14:textId="29A6A2B7" w:rsidR="00F65982" w:rsidRPr="005A7AEA" w:rsidRDefault="00F65982" w:rsidP="005A7AEA">
      <w:pPr>
        <w:pStyle w:val="a3"/>
        <w:numPr>
          <w:ilvl w:val="0"/>
          <w:numId w:val="11"/>
        </w:numPr>
        <w:ind w:left="0" w:firstLine="709"/>
        <w:jc w:val="both"/>
        <w:rPr>
          <w:rFonts w:ascii="PT Astra Serif" w:eastAsia="Calibri" w:hAnsi="PT Astra Serif" w:cstheme="minorBidi"/>
          <w:spacing w:val="-6"/>
          <w:lang w:eastAsia="en-US"/>
        </w:rPr>
      </w:pPr>
      <w:r w:rsidRPr="005A7AEA">
        <w:rPr>
          <w:rFonts w:ascii="PT Astra Serif" w:eastAsia="Calibri" w:hAnsi="PT Astra Serif" w:cstheme="minorBidi"/>
          <w:spacing w:val="-6"/>
          <w:lang w:eastAsia="en-US"/>
        </w:rPr>
        <w:t>справку о профилактических прививках;</w:t>
      </w:r>
    </w:p>
    <w:p w14:paraId="6D4C44EA" w14:textId="77777777" w:rsidR="00F65982" w:rsidRPr="005A7AEA" w:rsidRDefault="00F65982" w:rsidP="005A7AEA">
      <w:pPr>
        <w:pStyle w:val="a3"/>
        <w:numPr>
          <w:ilvl w:val="0"/>
          <w:numId w:val="11"/>
        </w:numPr>
        <w:ind w:left="0" w:firstLine="709"/>
        <w:jc w:val="both"/>
        <w:rPr>
          <w:rFonts w:ascii="PT Astra Serif" w:eastAsia="Calibri" w:hAnsi="PT Astra Serif" w:cstheme="minorBidi"/>
          <w:spacing w:val="-6"/>
          <w:lang w:eastAsia="en-US"/>
        </w:rPr>
      </w:pPr>
      <w:r w:rsidRPr="005A7AEA">
        <w:rPr>
          <w:rFonts w:ascii="PT Astra Serif" w:eastAsia="Calibri" w:hAnsi="PT Astra Serif" w:cstheme="minorBidi"/>
          <w:spacing w:val="-6"/>
          <w:lang w:eastAsia="en-US"/>
        </w:rPr>
        <w:t>дети от 15 лет представляют результаты флюорографии за текущий год;</w:t>
      </w:r>
    </w:p>
    <w:p w14:paraId="21FCB2DB" w14:textId="67A9A46B" w:rsidR="00F65982" w:rsidRPr="005A7AEA" w:rsidRDefault="00F65982" w:rsidP="005A7AEA">
      <w:pPr>
        <w:pStyle w:val="a3"/>
        <w:numPr>
          <w:ilvl w:val="0"/>
          <w:numId w:val="11"/>
        </w:numPr>
        <w:ind w:left="0" w:firstLine="709"/>
        <w:jc w:val="both"/>
        <w:rPr>
          <w:rFonts w:ascii="PT Astra Serif" w:eastAsia="Calibri" w:hAnsi="PT Astra Serif" w:cstheme="minorBidi"/>
          <w:spacing w:val="-6"/>
          <w:lang w:eastAsia="en-US"/>
        </w:rPr>
      </w:pPr>
      <w:r w:rsidRPr="005A7AEA">
        <w:rPr>
          <w:rFonts w:ascii="PT Astra Serif" w:eastAsia="Calibri" w:hAnsi="PT Astra Serif" w:cstheme="minorBidi"/>
          <w:spacing w:val="-6"/>
          <w:lang w:eastAsia="en-US"/>
        </w:rPr>
        <w:lastRenderedPageBreak/>
        <w:t>информированное согласие на виды медицинского вмешательства;</w:t>
      </w:r>
    </w:p>
    <w:p w14:paraId="02FAD0A7" w14:textId="767215E2" w:rsidR="009A67A7" w:rsidRDefault="00F65982" w:rsidP="009A67A7">
      <w:pPr>
        <w:pStyle w:val="a3"/>
        <w:numPr>
          <w:ilvl w:val="0"/>
          <w:numId w:val="11"/>
        </w:numPr>
        <w:ind w:left="0" w:firstLine="709"/>
        <w:jc w:val="both"/>
        <w:rPr>
          <w:rFonts w:ascii="PT Astra Serif" w:eastAsia="Calibri" w:hAnsi="PT Astra Serif" w:cstheme="minorBidi"/>
          <w:spacing w:val="-6"/>
          <w:lang w:eastAsia="en-US"/>
        </w:rPr>
      </w:pPr>
      <w:r w:rsidRPr="005A7AEA">
        <w:rPr>
          <w:rFonts w:ascii="PT Astra Serif" w:eastAsia="Calibri" w:hAnsi="PT Astra Serif"/>
          <w:spacing w:val="-6"/>
        </w:rPr>
        <w:t xml:space="preserve">информированное согласие на обработку фото-видеоматериалов </w:t>
      </w:r>
      <w:r w:rsidRPr="005A7AEA">
        <w:rPr>
          <w:rFonts w:ascii="PT Astra Serif" w:eastAsia="Calibri" w:hAnsi="PT Astra Serif" w:cstheme="minorBidi"/>
          <w:spacing w:val="-6"/>
          <w:lang w:eastAsia="en-US"/>
        </w:rPr>
        <w:t xml:space="preserve">(приложение № </w:t>
      </w:r>
      <w:r w:rsidR="00023B24">
        <w:rPr>
          <w:rFonts w:ascii="PT Astra Serif" w:eastAsia="Calibri" w:hAnsi="PT Astra Serif" w:cstheme="minorBidi"/>
          <w:spacing w:val="-6"/>
          <w:lang w:eastAsia="en-US"/>
        </w:rPr>
        <w:t>7</w:t>
      </w:r>
      <w:r w:rsidRPr="005A7AEA">
        <w:rPr>
          <w:rFonts w:ascii="PT Astra Serif" w:eastAsia="Calibri" w:hAnsi="PT Astra Serif" w:cstheme="minorBidi"/>
          <w:spacing w:val="-6"/>
          <w:lang w:eastAsia="en-US"/>
        </w:rPr>
        <w:t xml:space="preserve"> </w:t>
      </w:r>
      <w:r w:rsidRPr="005A7AEA">
        <w:rPr>
          <w:rFonts w:ascii="PT Astra Serif" w:eastAsia="Calibri" w:hAnsi="PT Astra Serif"/>
          <w:spacing w:val="-6"/>
        </w:rPr>
        <w:t>к организационно-технологической модели регионального этапа всероссийской олимпиады школьников в 2023-2024 учебном году)</w:t>
      </w:r>
      <w:r w:rsidRPr="005A7AEA">
        <w:rPr>
          <w:rFonts w:ascii="PT Astra Serif" w:eastAsia="Calibri" w:hAnsi="PT Astra Serif" w:cstheme="minorBidi"/>
          <w:spacing w:val="-6"/>
          <w:lang w:eastAsia="en-US"/>
        </w:rPr>
        <w:t>.</w:t>
      </w:r>
    </w:p>
    <w:p w14:paraId="55575760" w14:textId="2DF95FB9" w:rsidR="009A67A7" w:rsidRPr="009A67A7" w:rsidRDefault="009A67A7" w:rsidP="009A67A7">
      <w:pPr>
        <w:pStyle w:val="a3"/>
        <w:ind w:left="0" w:firstLine="709"/>
        <w:jc w:val="both"/>
        <w:rPr>
          <w:rFonts w:ascii="PT Astra Serif" w:eastAsia="Calibri" w:hAnsi="PT Astra Serif" w:cstheme="minorBidi"/>
          <w:spacing w:val="-6"/>
          <w:lang w:eastAsia="en-US"/>
        </w:rPr>
      </w:pPr>
      <w:r>
        <w:rPr>
          <w:rFonts w:ascii="PT Astra Serif" w:eastAsia="Calibri" w:hAnsi="PT Astra Serif" w:cstheme="minorBidi"/>
          <w:spacing w:val="-6"/>
          <w:lang w:eastAsia="en-US"/>
        </w:rPr>
        <w:t>Бланки вышеуказанных документов будут размещены в облачном хранилище не позднее 20 декабря 2023 года.</w:t>
      </w:r>
    </w:p>
    <w:p w14:paraId="51AD43DC" w14:textId="3DF16C10" w:rsidR="00FB0AA4" w:rsidRPr="005A7AEA" w:rsidRDefault="001468ED"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 xml:space="preserve">Заезд </w:t>
      </w:r>
      <w:r w:rsidR="00FB0AA4" w:rsidRPr="005A7AEA">
        <w:rPr>
          <w:rFonts w:ascii="PT Astra Serif" w:eastAsia="Calibri" w:hAnsi="PT Astra Serif"/>
          <w:spacing w:val="-6"/>
        </w:rPr>
        <w:t xml:space="preserve">и выезд </w:t>
      </w:r>
      <w:r w:rsidRPr="005A7AEA">
        <w:rPr>
          <w:rFonts w:ascii="PT Astra Serif" w:eastAsia="Calibri" w:hAnsi="PT Astra Serif"/>
          <w:spacing w:val="-6"/>
        </w:rPr>
        <w:t xml:space="preserve">осуществляется в соответствии с графиком (приложение № </w:t>
      </w:r>
      <w:r w:rsidR="009A67A7">
        <w:rPr>
          <w:rFonts w:ascii="PT Astra Serif" w:eastAsia="Calibri" w:hAnsi="PT Astra Serif"/>
          <w:spacing w:val="-6"/>
        </w:rPr>
        <w:t>2</w:t>
      </w:r>
      <w:r w:rsidRPr="005A7AEA">
        <w:rPr>
          <w:rFonts w:ascii="PT Astra Serif" w:eastAsia="Calibri" w:hAnsi="PT Astra Serif"/>
          <w:spacing w:val="-6"/>
        </w:rPr>
        <w:t xml:space="preserve"> к организационно-технологической модели регионального этапа всероссийской олимпиады школьников в 2023-2024 учебном году).</w:t>
      </w:r>
    </w:p>
    <w:p w14:paraId="188491EE" w14:textId="6E950A3B" w:rsidR="001468ED" w:rsidRDefault="00FB0AA4" w:rsidP="005A7AEA">
      <w:pPr>
        <w:pStyle w:val="a3"/>
        <w:ind w:left="0" w:firstLine="709"/>
        <w:jc w:val="both"/>
        <w:rPr>
          <w:rFonts w:ascii="PT Astra Serif" w:eastAsia="Calibri" w:hAnsi="PT Astra Serif"/>
          <w:spacing w:val="-6"/>
        </w:rPr>
      </w:pPr>
      <w:r w:rsidRPr="005A7AEA">
        <w:rPr>
          <w:rFonts w:ascii="PT Astra Serif" w:eastAsia="Calibri" w:hAnsi="PT Astra Serif"/>
          <w:spacing w:val="-6"/>
        </w:rPr>
        <w:t xml:space="preserve">Для муниципальных образований имеется возможность подвоза участников накануне Олимпиады от корпуса «Научная школа» (адрес: город Ульяновск, ул. Университетская набережная, зд.2) в загородный кампус. В этом случае, органы местного самоуправления муниципальных образований Ульяновской области, осуществляющих управление в сфере </w:t>
      </w:r>
      <w:proofErr w:type="gramStart"/>
      <w:r w:rsidRPr="005A7AEA">
        <w:rPr>
          <w:rFonts w:ascii="PT Astra Serif" w:eastAsia="Calibri" w:hAnsi="PT Astra Serif"/>
          <w:spacing w:val="-6"/>
        </w:rPr>
        <w:t>образования</w:t>
      </w:r>
      <w:proofErr w:type="gramEnd"/>
      <w:r w:rsidRPr="005A7AEA">
        <w:rPr>
          <w:rFonts w:ascii="PT Astra Serif" w:eastAsia="Calibri" w:hAnsi="PT Astra Serif"/>
          <w:spacing w:val="-6"/>
        </w:rPr>
        <w:t xml:space="preserve"> подают заявку на транспорт Центра за 4 рабочих дня до выезда по следующей форме: ФИО участника, дата рождения, наименование общеобразовательной организации, класс обучения, ФИО одного из родителей / законных представителей, номер телефона родителя / законного представителя. </w:t>
      </w:r>
    </w:p>
    <w:p w14:paraId="5FF1167B" w14:textId="77777777" w:rsidR="003E68C2" w:rsidRPr="005A7AEA" w:rsidRDefault="003E68C2" w:rsidP="005A7AEA">
      <w:pPr>
        <w:spacing w:after="0" w:line="240" w:lineRule="auto"/>
        <w:jc w:val="both"/>
        <w:rPr>
          <w:rFonts w:ascii="PT Astra Serif" w:eastAsia="Calibri" w:hAnsi="PT Astra Serif"/>
          <w:spacing w:val="-6"/>
          <w:sz w:val="28"/>
          <w:szCs w:val="28"/>
        </w:rPr>
      </w:pPr>
    </w:p>
    <w:p w14:paraId="3EF84AB8" w14:textId="3A0B33CD" w:rsidR="003E68C2" w:rsidRPr="005A7AEA" w:rsidRDefault="003E68C2" w:rsidP="005A7AEA">
      <w:pPr>
        <w:pStyle w:val="a3"/>
        <w:numPr>
          <w:ilvl w:val="0"/>
          <w:numId w:val="1"/>
        </w:numPr>
        <w:ind w:left="0" w:firstLine="0"/>
        <w:jc w:val="center"/>
        <w:rPr>
          <w:rFonts w:ascii="PT Astra Serif" w:eastAsia="Calibri" w:hAnsi="PT Astra Serif"/>
          <w:b/>
          <w:spacing w:val="-6"/>
        </w:rPr>
      </w:pPr>
      <w:r w:rsidRPr="005A7AEA">
        <w:rPr>
          <w:rFonts w:ascii="PT Astra Serif" w:eastAsia="Calibri" w:hAnsi="PT Astra Serif"/>
          <w:b/>
          <w:spacing w:val="-6"/>
        </w:rPr>
        <w:t xml:space="preserve">Организация </w:t>
      </w:r>
      <w:proofErr w:type="spellStart"/>
      <w:r w:rsidRPr="005A7AEA">
        <w:rPr>
          <w:rFonts w:ascii="PT Astra Serif" w:eastAsia="Calibri" w:hAnsi="PT Astra Serif"/>
          <w:b/>
          <w:spacing w:val="-6"/>
        </w:rPr>
        <w:t>постолимпиадных</w:t>
      </w:r>
      <w:proofErr w:type="spellEnd"/>
      <w:r w:rsidRPr="005A7AEA">
        <w:rPr>
          <w:rFonts w:ascii="PT Astra Serif" w:eastAsia="Calibri" w:hAnsi="PT Astra Serif"/>
          <w:b/>
          <w:spacing w:val="-6"/>
        </w:rPr>
        <w:t xml:space="preserve"> мероприятий</w:t>
      </w:r>
    </w:p>
    <w:p w14:paraId="56574D1C" w14:textId="77777777" w:rsidR="003E68C2" w:rsidRPr="005A7AEA" w:rsidRDefault="003E68C2" w:rsidP="005A7AEA">
      <w:pPr>
        <w:pStyle w:val="a3"/>
        <w:ind w:left="1429"/>
        <w:rPr>
          <w:rFonts w:ascii="PT Astra Serif" w:eastAsia="Calibri" w:hAnsi="PT Astra Serif"/>
          <w:spacing w:val="-6"/>
        </w:rPr>
      </w:pPr>
    </w:p>
    <w:p w14:paraId="6E3603F6" w14:textId="328678F3" w:rsidR="003E68C2" w:rsidRPr="005A7AEA" w:rsidRDefault="003E68C2" w:rsidP="005A7AEA">
      <w:pPr>
        <w:spacing w:after="0" w:line="240" w:lineRule="auto"/>
        <w:ind w:firstLine="709"/>
        <w:contextualSpacing/>
        <w:jc w:val="both"/>
        <w:rPr>
          <w:rFonts w:ascii="PT Astra Serif" w:eastAsia="Calibri" w:hAnsi="PT Astra Serif" w:cs="Times New Roman"/>
          <w:bCs/>
          <w:spacing w:val="-6"/>
          <w:sz w:val="28"/>
          <w:szCs w:val="28"/>
          <w:lang w:eastAsia="ru-RU"/>
        </w:rPr>
      </w:pPr>
      <w:proofErr w:type="spellStart"/>
      <w:r w:rsidRPr="005A7AEA">
        <w:rPr>
          <w:rFonts w:ascii="PT Astra Serif" w:eastAsia="Calibri" w:hAnsi="PT Astra Serif" w:cs="Times New Roman"/>
          <w:bCs/>
          <w:spacing w:val="-6"/>
          <w:sz w:val="28"/>
          <w:szCs w:val="28"/>
          <w:lang w:eastAsia="ru-RU"/>
        </w:rPr>
        <w:t>Постолимпиадные</w:t>
      </w:r>
      <w:proofErr w:type="spellEnd"/>
      <w:r w:rsidRPr="005A7AEA">
        <w:rPr>
          <w:rFonts w:ascii="PT Astra Serif" w:eastAsia="Calibri" w:hAnsi="PT Astra Serif" w:cs="Times New Roman"/>
          <w:bCs/>
          <w:spacing w:val="-6"/>
          <w:sz w:val="28"/>
          <w:szCs w:val="28"/>
          <w:lang w:eastAsia="ru-RU"/>
        </w:rPr>
        <w:t xml:space="preserve"> мероприятия </w:t>
      </w:r>
      <w:r w:rsidR="00E8283B" w:rsidRPr="005A7AEA">
        <w:rPr>
          <w:rFonts w:ascii="PT Astra Serif" w:eastAsia="Calibri" w:hAnsi="PT Astra Serif"/>
          <w:spacing w:val="-6"/>
          <w:sz w:val="28"/>
          <w:szCs w:val="28"/>
        </w:rPr>
        <w:t>(анализ олимпиадных заданий, показ выполненных олимпиадных работ</w:t>
      </w:r>
      <w:r w:rsidR="00F65982" w:rsidRPr="005A7AEA">
        <w:rPr>
          <w:rFonts w:ascii="PT Astra Serif" w:eastAsia="Calibri" w:hAnsi="PT Astra Serif"/>
          <w:spacing w:val="-6"/>
          <w:sz w:val="28"/>
          <w:szCs w:val="28"/>
        </w:rPr>
        <w:t>, апелляция</w:t>
      </w:r>
      <w:r w:rsidR="00E8283B" w:rsidRPr="005A7AEA">
        <w:rPr>
          <w:rFonts w:ascii="PT Astra Serif" w:eastAsia="Calibri" w:hAnsi="PT Astra Serif"/>
          <w:spacing w:val="-6"/>
          <w:sz w:val="28"/>
          <w:szCs w:val="28"/>
        </w:rPr>
        <w:t xml:space="preserve">) </w:t>
      </w:r>
      <w:r w:rsidR="00E8283B" w:rsidRPr="005A7AEA">
        <w:rPr>
          <w:rFonts w:ascii="PT Astra Serif" w:eastAsia="Calibri" w:hAnsi="PT Astra Serif" w:cs="Times New Roman"/>
          <w:bCs/>
          <w:spacing w:val="-6"/>
          <w:sz w:val="28"/>
          <w:szCs w:val="28"/>
          <w:lang w:eastAsia="ru-RU"/>
        </w:rPr>
        <w:t>проходят согласно графикам, утверждённым</w:t>
      </w:r>
      <w:r w:rsidRPr="005A7AEA">
        <w:rPr>
          <w:rFonts w:ascii="PT Astra Serif" w:eastAsia="Calibri" w:hAnsi="PT Astra Serif" w:cs="Times New Roman"/>
          <w:bCs/>
          <w:spacing w:val="-6"/>
          <w:sz w:val="28"/>
          <w:szCs w:val="28"/>
          <w:lang w:eastAsia="ru-RU"/>
        </w:rPr>
        <w:t xml:space="preserve"> </w:t>
      </w:r>
      <w:r w:rsidR="00F65982" w:rsidRPr="005A7AEA">
        <w:rPr>
          <w:rFonts w:ascii="PT Astra Serif" w:eastAsia="Calibri" w:hAnsi="PT Astra Serif" w:cs="Times New Roman"/>
          <w:bCs/>
          <w:spacing w:val="-6"/>
          <w:sz w:val="28"/>
          <w:szCs w:val="28"/>
          <w:lang w:eastAsia="ru-RU"/>
        </w:rPr>
        <w:t>приказом уполномоченной организации</w:t>
      </w:r>
      <w:r w:rsidRPr="005A7AEA">
        <w:rPr>
          <w:rFonts w:ascii="PT Astra Serif" w:eastAsia="Calibri" w:hAnsi="PT Astra Serif" w:cs="Times New Roman"/>
          <w:bCs/>
          <w:spacing w:val="-6"/>
          <w:sz w:val="28"/>
          <w:szCs w:val="28"/>
          <w:lang w:eastAsia="ru-RU"/>
        </w:rPr>
        <w:t>.</w:t>
      </w:r>
    </w:p>
    <w:p w14:paraId="2942D793" w14:textId="28AF9CE5" w:rsidR="00E8283B" w:rsidRPr="005A7AEA" w:rsidRDefault="00F65982" w:rsidP="005A7AEA">
      <w:pPr>
        <w:pStyle w:val="a3"/>
        <w:ind w:left="0" w:firstLine="709"/>
        <w:jc w:val="both"/>
        <w:rPr>
          <w:rFonts w:ascii="PT Astra Serif" w:eastAsia="Calibri" w:hAnsi="PT Astra Serif"/>
          <w:spacing w:val="-6"/>
        </w:rPr>
      </w:pPr>
      <w:proofErr w:type="spellStart"/>
      <w:r w:rsidRPr="005A7AEA">
        <w:rPr>
          <w:rFonts w:ascii="PT Astra Serif" w:eastAsia="Calibri" w:hAnsi="PT Astra Serif"/>
          <w:spacing w:val="-6"/>
        </w:rPr>
        <w:t>П</w:t>
      </w:r>
      <w:r w:rsidR="00E8283B" w:rsidRPr="005A7AEA">
        <w:rPr>
          <w:rFonts w:ascii="PT Astra Serif" w:eastAsia="Calibri" w:hAnsi="PT Astra Serif"/>
          <w:spacing w:val="-6"/>
        </w:rPr>
        <w:t>остолимпиадны</w:t>
      </w:r>
      <w:r w:rsidRPr="005A7AEA">
        <w:rPr>
          <w:rFonts w:ascii="PT Astra Serif" w:eastAsia="Calibri" w:hAnsi="PT Astra Serif"/>
          <w:spacing w:val="-6"/>
        </w:rPr>
        <w:t>е</w:t>
      </w:r>
      <w:proofErr w:type="spellEnd"/>
      <w:r w:rsidR="00E8283B" w:rsidRPr="005A7AEA">
        <w:rPr>
          <w:rFonts w:ascii="PT Astra Serif" w:eastAsia="Calibri" w:hAnsi="PT Astra Serif"/>
          <w:spacing w:val="-6"/>
        </w:rPr>
        <w:t xml:space="preserve"> мероприяти</w:t>
      </w:r>
      <w:r w:rsidRPr="005A7AEA">
        <w:rPr>
          <w:rFonts w:ascii="PT Astra Serif" w:eastAsia="Calibri" w:hAnsi="PT Astra Serif"/>
          <w:spacing w:val="-6"/>
        </w:rPr>
        <w:t>я</w:t>
      </w:r>
      <w:r w:rsidR="00E8283B" w:rsidRPr="005A7AEA">
        <w:rPr>
          <w:rFonts w:ascii="PT Astra Serif" w:eastAsia="Calibri" w:hAnsi="PT Astra Serif"/>
          <w:spacing w:val="-6"/>
        </w:rPr>
        <w:t xml:space="preserve"> </w:t>
      </w:r>
      <w:r w:rsidR="006F592E" w:rsidRPr="005A7AEA">
        <w:rPr>
          <w:rFonts w:ascii="PT Astra Serif" w:eastAsia="Calibri" w:hAnsi="PT Astra Serif"/>
          <w:spacing w:val="-6"/>
        </w:rPr>
        <w:t xml:space="preserve">(анализ заданий, </w:t>
      </w:r>
      <w:r w:rsidRPr="005A7AEA">
        <w:rPr>
          <w:rFonts w:ascii="PT Astra Serif" w:eastAsia="Calibri" w:hAnsi="PT Astra Serif"/>
          <w:spacing w:val="-6"/>
        </w:rPr>
        <w:t xml:space="preserve">показ выполненных олимпиадных работ, </w:t>
      </w:r>
      <w:r w:rsidR="006F592E" w:rsidRPr="005A7AEA">
        <w:rPr>
          <w:rFonts w:ascii="PT Astra Serif" w:eastAsia="Calibri" w:hAnsi="PT Astra Serif"/>
          <w:spacing w:val="-6"/>
        </w:rPr>
        <w:t xml:space="preserve">апелляция) </w:t>
      </w:r>
      <w:r w:rsidRPr="005A7AEA">
        <w:rPr>
          <w:rFonts w:ascii="PT Astra Serif" w:eastAsia="Calibri" w:hAnsi="PT Astra Serif"/>
          <w:spacing w:val="-6"/>
        </w:rPr>
        <w:t>могут проводится очно или</w:t>
      </w:r>
      <w:r w:rsidR="00E8283B" w:rsidRPr="005A7AEA">
        <w:rPr>
          <w:rFonts w:ascii="PT Astra Serif" w:eastAsia="Calibri" w:hAnsi="PT Astra Serif"/>
          <w:spacing w:val="-6"/>
        </w:rPr>
        <w:t xml:space="preserve"> с использованием информационно-коммуникационных технологий</w:t>
      </w:r>
      <w:r w:rsidR="006F592E" w:rsidRPr="005A7AEA">
        <w:rPr>
          <w:rFonts w:ascii="PT Astra Serif" w:eastAsia="Calibri" w:hAnsi="PT Astra Serif"/>
          <w:spacing w:val="-6"/>
        </w:rPr>
        <w:t xml:space="preserve"> в режиме видео-конференц-связи</w:t>
      </w:r>
      <w:r w:rsidR="00E8283B" w:rsidRPr="005A7AEA">
        <w:rPr>
          <w:rFonts w:ascii="PT Astra Serif" w:eastAsia="Calibri" w:hAnsi="PT Astra Serif"/>
          <w:spacing w:val="-6"/>
        </w:rPr>
        <w:t xml:space="preserve">. </w:t>
      </w:r>
    </w:p>
    <w:p w14:paraId="43F37B47" w14:textId="71192B32" w:rsidR="00502086" w:rsidRPr="005A7AEA" w:rsidRDefault="00502086" w:rsidP="005A7AEA">
      <w:pPr>
        <w:pStyle w:val="a3"/>
        <w:ind w:left="0" w:firstLine="709"/>
        <w:jc w:val="both"/>
        <w:rPr>
          <w:rFonts w:ascii="PT Astra Serif" w:eastAsia="Calibri" w:hAnsi="PT Astra Serif" w:cstheme="minorBidi"/>
          <w:bCs w:val="0"/>
          <w:spacing w:val="-6"/>
          <w:lang w:eastAsia="en-US"/>
        </w:rPr>
      </w:pPr>
      <w:r w:rsidRPr="005A7AEA">
        <w:rPr>
          <w:rFonts w:ascii="PT Astra Serif" w:eastAsia="Calibri" w:hAnsi="PT Astra Serif"/>
          <w:spacing w:val="-6"/>
        </w:rPr>
        <w:t xml:space="preserve">Показ работ </w:t>
      </w:r>
      <w:r w:rsidRPr="005A7AEA">
        <w:rPr>
          <w:rFonts w:ascii="PT Astra Serif" w:eastAsia="Calibri" w:hAnsi="PT Astra Serif" w:cstheme="minorBidi"/>
          <w:bCs w:val="0"/>
          <w:spacing w:val="-6"/>
          <w:lang w:eastAsia="en-US"/>
        </w:rPr>
        <w:t xml:space="preserve">организуется посредством размещения скан-копий проверенных олимпиадных работ в личных кабинетах участников на технологической платформе: </w:t>
      </w:r>
      <w:hyperlink r:id="rId9" w:tgtFrame="_blank" w:history="1">
        <w:r w:rsidRPr="005A7AEA">
          <w:rPr>
            <w:rFonts w:ascii="PT Astra Serif" w:eastAsia="Calibri" w:hAnsi="PT Astra Serif" w:cstheme="minorBidi"/>
            <w:bCs w:val="0"/>
            <w:spacing w:val="-6"/>
            <w:lang w:eastAsia="en-US"/>
          </w:rPr>
          <w:t>http://moodle.odarendeti73.ru/</w:t>
        </w:r>
      </w:hyperlink>
      <w:r w:rsidRPr="005A7AEA">
        <w:rPr>
          <w:rFonts w:ascii="PT Astra Serif" w:eastAsia="Calibri" w:hAnsi="PT Astra Serif" w:cstheme="minorBidi"/>
          <w:bCs w:val="0"/>
          <w:spacing w:val="-6"/>
          <w:lang w:eastAsia="en-US"/>
        </w:rPr>
        <w:t xml:space="preserve">. В связи с этим каждый участник Олимпиады должен пройти регистрацию на технологической платформе и иметь личный кабинет. Показ </w:t>
      </w:r>
      <w:r w:rsidR="00F65982" w:rsidRPr="005A7AEA">
        <w:rPr>
          <w:rFonts w:ascii="PT Astra Serif" w:eastAsia="Calibri" w:hAnsi="PT Astra Serif" w:cstheme="minorBidi"/>
          <w:bCs w:val="0"/>
          <w:spacing w:val="-6"/>
          <w:lang w:eastAsia="en-US"/>
        </w:rPr>
        <w:t xml:space="preserve">выполненных олимпиадных </w:t>
      </w:r>
      <w:r w:rsidRPr="005A7AEA">
        <w:rPr>
          <w:rFonts w:ascii="PT Astra Serif" w:eastAsia="Calibri" w:hAnsi="PT Astra Serif" w:cstheme="minorBidi"/>
          <w:bCs w:val="0"/>
          <w:spacing w:val="-6"/>
          <w:lang w:eastAsia="en-US"/>
        </w:rPr>
        <w:t xml:space="preserve">работ участников осуществляется на заявительной основе. </w:t>
      </w:r>
    </w:p>
    <w:p w14:paraId="16987361" w14:textId="3C76D7F4" w:rsidR="0098691B" w:rsidRPr="005A7AEA" w:rsidRDefault="003E68C2" w:rsidP="005A7AEA">
      <w:pPr>
        <w:spacing w:after="0" w:line="240" w:lineRule="auto"/>
        <w:ind w:firstLine="709"/>
        <w:contextualSpacing/>
        <w:jc w:val="both"/>
        <w:rPr>
          <w:rFonts w:ascii="PT Astra Serif" w:eastAsia="Calibri" w:hAnsi="PT Astra Serif" w:cs="Times New Roman"/>
          <w:bCs/>
          <w:spacing w:val="-6"/>
          <w:sz w:val="28"/>
          <w:szCs w:val="28"/>
          <w:lang w:eastAsia="ru-RU"/>
        </w:rPr>
      </w:pPr>
      <w:r w:rsidRPr="005A7AEA">
        <w:rPr>
          <w:rFonts w:ascii="PT Astra Serif" w:eastAsia="Calibri" w:hAnsi="PT Astra Serif" w:cs="Times New Roman"/>
          <w:bCs/>
          <w:spacing w:val="-6"/>
          <w:sz w:val="28"/>
          <w:szCs w:val="28"/>
          <w:lang w:eastAsia="ru-RU"/>
        </w:rPr>
        <w:t xml:space="preserve">После проведения процедуры показа работ, согласно графику, утверждённому </w:t>
      </w:r>
      <w:r w:rsidR="00F65982" w:rsidRPr="005A7AEA">
        <w:rPr>
          <w:rFonts w:ascii="PT Astra Serif" w:eastAsia="Calibri" w:hAnsi="PT Astra Serif" w:cs="Times New Roman"/>
          <w:bCs/>
          <w:spacing w:val="-6"/>
          <w:sz w:val="28"/>
          <w:szCs w:val="28"/>
          <w:lang w:eastAsia="ru-RU"/>
        </w:rPr>
        <w:t>приказом уполномоченной организации</w:t>
      </w:r>
      <w:r w:rsidRPr="005A7AEA">
        <w:rPr>
          <w:rFonts w:ascii="PT Astra Serif" w:eastAsia="Calibri" w:hAnsi="PT Astra Serif" w:cs="Times New Roman"/>
          <w:bCs/>
          <w:spacing w:val="-6"/>
          <w:sz w:val="28"/>
          <w:szCs w:val="28"/>
          <w:lang w:eastAsia="ru-RU"/>
        </w:rPr>
        <w:t>, участник</w:t>
      </w:r>
      <w:r w:rsidR="00502086" w:rsidRPr="005A7AEA">
        <w:rPr>
          <w:rFonts w:ascii="PT Astra Serif" w:eastAsia="Calibri" w:hAnsi="PT Astra Serif" w:cs="Times New Roman"/>
          <w:bCs/>
          <w:spacing w:val="-6"/>
          <w:sz w:val="28"/>
          <w:szCs w:val="28"/>
          <w:lang w:eastAsia="ru-RU"/>
        </w:rPr>
        <w:t xml:space="preserve">у необходимо </w:t>
      </w:r>
      <w:r w:rsidRPr="005A7AEA">
        <w:rPr>
          <w:rFonts w:ascii="PT Astra Serif" w:eastAsia="Calibri" w:hAnsi="PT Astra Serif" w:cs="Times New Roman"/>
          <w:bCs/>
          <w:spacing w:val="-6"/>
          <w:sz w:val="28"/>
          <w:szCs w:val="28"/>
          <w:lang w:eastAsia="ru-RU"/>
        </w:rPr>
        <w:t xml:space="preserve">подать в письменной форме </w:t>
      </w:r>
      <w:r w:rsidR="00ED4865" w:rsidRPr="005A7AEA">
        <w:rPr>
          <w:rFonts w:ascii="PT Astra Serif" w:eastAsia="Calibri" w:hAnsi="PT Astra Serif" w:cs="Times New Roman"/>
          <w:bCs/>
          <w:spacing w:val="-6"/>
          <w:sz w:val="28"/>
          <w:szCs w:val="28"/>
          <w:lang w:eastAsia="ru-RU"/>
        </w:rPr>
        <w:t xml:space="preserve">заявление на </w:t>
      </w:r>
      <w:r w:rsidR="00502086" w:rsidRPr="005A7AEA">
        <w:rPr>
          <w:rFonts w:ascii="PT Astra Serif" w:eastAsia="Calibri" w:hAnsi="PT Astra Serif" w:cs="Times New Roman"/>
          <w:bCs/>
          <w:spacing w:val="-6"/>
          <w:sz w:val="28"/>
          <w:szCs w:val="28"/>
          <w:lang w:eastAsia="ru-RU"/>
        </w:rPr>
        <w:t xml:space="preserve">апелляцию </w:t>
      </w:r>
      <w:r w:rsidRPr="005A7AEA">
        <w:rPr>
          <w:rFonts w:ascii="PT Astra Serif" w:eastAsia="Calibri" w:hAnsi="PT Astra Serif" w:cs="Times New Roman"/>
          <w:bCs/>
          <w:spacing w:val="-6"/>
          <w:sz w:val="28"/>
          <w:szCs w:val="28"/>
          <w:lang w:eastAsia="ru-RU"/>
        </w:rPr>
        <w:t>о несогласии с выставленными баллами с обоснованием</w:t>
      </w:r>
      <w:r w:rsidR="00F65982" w:rsidRPr="005A7AEA">
        <w:rPr>
          <w:rFonts w:ascii="PT Astra Serif" w:eastAsia="Calibri" w:hAnsi="PT Astra Serif" w:cs="Times New Roman"/>
          <w:bCs/>
          <w:spacing w:val="-6"/>
          <w:sz w:val="28"/>
          <w:szCs w:val="28"/>
          <w:lang w:eastAsia="ru-RU"/>
        </w:rPr>
        <w:t xml:space="preserve"> своей позиции</w:t>
      </w:r>
      <w:r w:rsidRPr="005A7AEA">
        <w:rPr>
          <w:rFonts w:ascii="PT Astra Serif" w:eastAsia="Calibri" w:hAnsi="PT Astra Serif" w:cs="Times New Roman"/>
          <w:bCs/>
          <w:spacing w:val="-6"/>
          <w:sz w:val="28"/>
          <w:szCs w:val="28"/>
          <w:lang w:eastAsia="ru-RU"/>
        </w:rPr>
        <w:t xml:space="preserve">. Рассмотрение апелляций проводится в спокойной и доброжелательной обстановке. Участнику Олимпиады, подавшему </w:t>
      </w:r>
      <w:r w:rsidR="00502086" w:rsidRPr="005A7AEA">
        <w:rPr>
          <w:rFonts w:ascii="PT Astra Serif" w:eastAsia="Calibri" w:hAnsi="PT Astra Serif" w:cs="Times New Roman"/>
          <w:bCs/>
          <w:spacing w:val="-6"/>
          <w:sz w:val="28"/>
          <w:szCs w:val="28"/>
          <w:lang w:eastAsia="ru-RU"/>
        </w:rPr>
        <w:t xml:space="preserve">заявление на </w:t>
      </w:r>
      <w:r w:rsidRPr="005A7AEA">
        <w:rPr>
          <w:rFonts w:ascii="PT Astra Serif" w:eastAsia="Calibri" w:hAnsi="PT Astra Serif" w:cs="Times New Roman"/>
          <w:bCs/>
          <w:spacing w:val="-6"/>
          <w:sz w:val="28"/>
          <w:szCs w:val="28"/>
          <w:lang w:eastAsia="ru-RU"/>
        </w:rPr>
        <w:t xml:space="preserve">апелляцию, предоставляется возможность убедиться в том, что его работа проверена и оценена в соответствии с установленными требованиями. На заседании апелляционной комиссии рассматривается оценивание тех выполненных заданий, которые указаны в заявлении на апелляцию. Черновики участника не проверяются 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w:t>
      </w:r>
      <w:r w:rsidRPr="005A7AEA">
        <w:rPr>
          <w:rFonts w:ascii="PT Astra Serif" w:eastAsia="Calibri" w:hAnsi="PT Astra Serif" w:cs="Times New Roman"/>
          <w:bCs/>
          <w:spacing w:val="-6"/>
          <w:sz w:val="28"/>
          <w:szCs w:val="28"/>
          <w:lang w:eastAsia="ru-RU"/>
        </w:rPr>
        <w:lastRenderedPageBreak/>
        <w:t>голос председателя апелляционной комиссии. Решение апелляционной комиссии является окончательным (п.83 Порядка). Протоколы рассмотрения апелляции хранятся у секретаря оргкомитета Олимпиады.</w:t>
      </w:r>
    </w:p>
    <w:p w14:paraId="5261734C" w14:textId="468CDD50" w:rsidR="003B2ABB" w:rsidRPr="005A7AEA" w:rsidRDefault="003B2ABB" w:rsidP="005A7AEA">
      <w:pPr>
        <w:spacing w:after="0" w:line="240" w:lineRule="auto"/>
        <w:ind w:firstLine="709"/>
        <w:contextualSpacing/>
        <w:jc w:val="both"/>
        <w:rPr>
          <w:rFonts w:ascii="PT Astra Serif" w:eastAsia="Calibri" w:hAnsi="PT Astra Serif" w:cs="Times New Roman"/>
          <w:bCs/>
          <w:spacing w:val="-6"/>
          <w:sz w:val="28"/>
          <w:szCs w:val="28"/>
          <w:lang w:eastAsia="ru-RU"/>
        </w:rPr>
      </w:pPr>
      <w:r w:rsidRPr="005A7AEA">
        <w:rPr>
          <w:rFonts w:ascii="PT Astra Serif" w:eastAsia="Calibri" w:hAnsi="PT Astra Serif" w:cs="Times New Roman"/>
          <w:bCs/>
          <w:spacing w:val="-6"/>
          <w:sz w:val="28"/>
          <w:szCs w:val="28"/>
          <w:lang w:eastAsia="ru-RU"/>
        </w:rPr>
        <w:t xml:space="preserve">Время рассмотрения апелляции не </w:t>
      </w:r>
      <w:r w:rsidR="0053495F" w:rsidRPr="005A7AEA">
        <w:rPr>
          <w:rFonts w:ascii="PT Astra Serif" w:eastAsia="Calibri" w:hAnsi="PT Astra Serif" w:cs="Times New Roman"/>
          <w:bCs/>
          <w:spacing w:val="-6"/>
          <w:sz w:val="28"/>
          <w:szCs w:val="28"/>
          <w:lang w:eastAsia="ru-RU"/>
        </w:rPr>
        <w:t xml:space="preserve">должно </w:t>
      </w:r>
      <w:r w:rsidRPr="005A7AEA">
        <w:rPr>
          <w:rFonts w:ascii="PT Astra Serif" w:eastAsia="Calibri" w:hAnsi="PT Astra Serif" w:cs="Times New Roman"/>
          <w:bCs/>
          <w:spacing w:val="-6"/>
          <w:sz w:val="28"/>
          <w:szCs w:val="28"/>
          <w:lang w:eastAsia="ru-RU"/>
        </w:rPr>
        <w:t>превышать 10 минут на одного участника.</w:t>
      </w:r>
    </w:p>
    <w:p w14:paraId="05AE986C" w14:textId="77777777" w:rsidR="005A7AEA" w:rsidRPr="005A7AEA" w:rsidRDefault="005A7AEA" w:rsidP="005A7AEA">
      <w:pPr>
        <w:spacing w:after="0" w:line="240" w:lineRule="auto"/>
        <w:ind w:firstLine="709"/>
        <w:contextualSpacing/>
        <w:jc w:val="both"/>
        <w:rPr>
          <w:rFonts w:ascii="PT Astra Serif" w:eastAsia="Calibri" w:hAnsi="PT Astra Serif" w:cs="Times New Roman"/>
          <w:bCs/>
          <w:spacing w:val="-6"/>
          <w:sz w:val="28"/>
          <w:szCs w:val="28"/>
          <w:lang w:eastAsia="ru-RU"/>
        </w:rPr>
      </w:pPr>
    </w:p>
    <w:p w14:paraId="5D54B10F" w14:textId="5C8643E1" w:rsidR="00ED4865" w:rsidRPr="005A7AEA" w:rsidRDefault="00ED4865" w:rsidP="005A7AEA">
      <w:pPr>
        <w:pStyle w:val="a3"/>
        <w:numPr>
          <w:ilvl w:val="0"/>
          <w:numId w:val="1"/>
        </w:numPr>
        <w:ind w:left="0" w:firstLine="0"/>
        <w:jc w:val="center"/>
        <w:rPr>
          <w:rFonts w:ascii="PT Astra Serif" w:eastAsia="Calibri" w:hAnsi="PT Astra Serif"/>
          <w:b/>
          <w:spacing w:val="-6"/>
        </w:rPr>
      </w:pPr>
      <w:r w:rsidRPr="005A7AEA">
        <w:rPr>
          <w:rFonts w:ascii="PT Astra Serif" w:eastAsia="Calibri" w:hAnsi="PT Astra Serif"/>
          <w:b/>
          <w:spacing w:val="-6"/>
        </w:rPr>
        <w:t>Определение победителей и призёров</w:t>
      </w:r>
    </w:p>
    <w:p w14:paraId="25E6FF6F" w14:textId="2A7183C1" w:rsidR="00ED4865" w:rsidRPr="005A7AEA" w:rsidRDefault="00ED4865" w:rsidP="005A7AEA">
      <w:pPr>
        <w:pStyle w:val="a3"/>
        <w:rPr>
          <w:rFonts w:ascii="PT Astra Serif" w:eastAsia="Calibri" w:hAnsi="PT Astra Serif"/>
          <w:b/>
          <w:spacing w:val="-6"/>
        </w:rPr>
      </w:pPr>
    </w:p>
    <w:p w14:paraId="4FB2E4F5" w14:textId="6FDDA20C" w:rsidR="00502086" w:rsidRPr="005A7AEA" w:rsidRDefault="00ED4865" w:rsidP="005A7AEA">
      <w:pPr>
        <w:pStyle w:val="a3"/>
        <w:ind w:left="0" w:firstLine="720"/>
        <w:jc w:val="both"/>
        <w:rPr>
          <w:rFonts w:ascii="PT Astra Serif" w:eastAsia="Calibri" w:hAnsi="PT Astra Serif"/>
          <w:spacing w:val="-6"/>
        </w:rPr>
      </w:pPr>
      <w:r w:rsidRPr="005A7AEA">
        <w:rPr>
          <w:rFonts w:ascii="PT Astra Serif" w:eastAsia="Calibri" w:hAnsi="PT Astra Serif"/>
          <w:spacing w:val="-6"/>
        </w:rPr>
        <w:t>Квот</w:t>
      </w:r>
      <w:r w:rsidR="00502086" w:rsidRPr="005A7AEA">
        <w:rPr>
          <w:rFonts w:ascii="PT Astra Serif" w:eastAsia="Calibri" w:hAnsi="PT Astra Serif"/>
          <w:spacing w:val="-6"/>
        </w:rPr>
        <w:t>а</w:t>
      </w:r>
      <w:r w:rsidRPr="005A7AEA">
        <w:rPr>
          <w:rFonts w:ascii="PT Astra Serif" w:eastAsia="Calibri" w:hAnsi="PT Astra Serif"/>
          <w:spacing w:val="-6"/>
        </w:rPr>
        <w:t xml:space="preserve"> победителей и призёров</w:t>
      </w:r>
      <w:r w:rsidR="00502086" w:rsidRPr="005A7AEA">
        <w:rPr>
          <w:rFonts w:ascii="PT Astra Serif" w:eastAsia="Calibri" w:hAnsi="PT Astra Serif"/>
          <w:spacing w:val="-6"/>
        </w:rPr>
        <w:t>, а также граничные проценты для определения победителей и призёров</w:t>
      </w:r>
      <w:r w:rsidRPr="005A7AEA">
        <w:rPr>
          <w:rFonts w:ascii="PT Astra Serif" w:eastAsia="Calibri" w:hAnsi="PT Astra Serif"/>
          <w:spacing w:val="-6"/>
        </w:rPr>
        <w:t xml:space="preserve"> </w:t>
      </w:r>
      <w:r w:rsidR="00502086" w:rsidRPr="005A7AEA">
        <w:rPr>
          <w:rFonts w:ascii="PT Astra Serif" w:eastAsia="Calibri" w:hAnsi="PT Astra Serif"/>
          <w:spacing w:val="-6"/>
        </w:rPr>
        <w:t xml:space="preserve">Олимпиады определяются </w:t>
      </w:r>
      <w:r w:rsidR="0053495F" w:rsidRPr="005A7AEA">
        <w:rPr>
          <w:rFonts w:ascii="PT Astra Serif" w:eastAsia="Calibri" w:hAnsi="PT Astra Serif"/>
          <w:spacing w:val="-6"/>
        </w:rPr>
        <w:t>председателями жюри</w:t>
      </w:r>
      <w:r w:rsidR="00502086" w:rsidRPr="005A7AEA">
        <w:rPr>
          <w:rFonts w:ascii="PT Astra Serif" w:eastAsia="Calibri" w:hAnsi="PT Astra Serif"/>
          <w:spacing w:val="-6"/>
        </w:rPr>
        <w:t xml:space="preserve">. </w:t>
      </w:r>
    </w:p>
    <w:p w14:paraId="751557E2" w14:textId="77777777" w:rsidR="0053495F" w:rsidRDefault="0053495F" w:rsidP="005A7AEA">
      <w:pPr>
        <w:pStyle w:val="a3"/>
        <w:ind w:left="0" w:firstLine="720"/>
        <w:jc w:val="both"/>
        <w:rPr>
          <w:rFonts w:ascii="PT Astra Serif" w:eastAsia="Calibri" w:hAnsi="PT Astra Serif"/>
          <w:spacing w:val="-6"/>
        </w:rPr>
      </w:pPr>
    </w:p>
    <w:p w14:paraId="159EA3D1" w14:textId="77777777" w:rsidR="00B40062" w:rsidRDefault="00B40062" w:rsidP="005A7AEA">
      <w:pPr>
        <w:pStyle w:val="a3"/>
        <w:ind w:left="0" w:firstLine="720"/>
        <w:jc w:val="both"/>
        <w:rPr>
          <w:rFonts w:ascii="PT Astra Serif" w:eastAsia="Calibri" w:hAnsi="PT Astra Serif"/>
          <w:spacing w:val="-6"/>
        </w:rPr>
      </w:pPr>
    </w:p>
    <w:p w14:paraId="3C0CDB6E" w14:textId="77777777" w:rsidR="00B40062" w:rsidRDefault="00B40062" w:rsidP="005A7AEA">
      <w:pPr>
        <w:pStyle w:val="a3"/>
        <w:ind w:left="0" w:firstLine="720"/>
        <w:jc w:val="both"/>
        <w:rPr>
          <w:rFonts w:ascii="PT Astra Serif" w:eastAsia="Calibri" w:hAnsi="PT Astra Serif"/>
          <w:spacing w:val="-6"/>
        </w:rPr>
      </w:pPr>
    </w:p>
    <w:p w14:paraId="56B7467A" w14:textId="77777777" w:rsidR="00B40062" w:rsidRDefault="00B40062" w:rsidP="005A7AEA">
      <w:pPr>
        <w:pStyle w:val="a3"/>
        <w:ind w:left="0" w:firstLine="720"/>
        <w:jc w:val="both"/>
        <w:rPr>
          <w:rFonts w:ascii="PT Astra Serif" w:eastAsia="Calibri" w:hAnsi="PT Astra Serif"/>
          <w:spacing w:val="-6"/>
        </w:rPr>
      </w:pPr>
    </w:p>
    <w:p w14:paraId="33D9DCDE" w14:textId="77777777" w:rsidR="00B40062" w:rsidRPr="005A7AEA" w:rsidRDefault="00B40062" w:rsidP="005A7AEA">
      <w:pPr>
        <w:pStyle w:val="a3"/>
        <w:ind w:left="0" w:firstLine="720"/>
        <w:jc w:val="both"/>
        <w:rPr>
          <w:rFonts w:ascii="PT Astra Serif" w:eastAsia="Calibri" w:hAnsi="PT Astra Serif"/>
          <w:spacing w:val="-6"/>
        </w:rPr>
      </w:pPr>
    </w:p>
    <w:p w14:paraId="3FFF44E8" w14:textId="77777777" w:rsidR="005A7AEA" w:rsidRPr="005A7AEA" w:rsidRDefault="005A7AEA" w:rsidP="005A7AEA">
      <w:pPr>
        <w:pStyle w:val="a3"/>
        <w:numPr>
          <w:ilvl w:val="0"/>
          <w:numId w:val="1"/>
        </w:numPr>
        <w:jc w:val="center"/>
        <w:rPr>
          <w:rFonts w:ascii="PT Astra Serif" w:eastAsia="Calibri" w:hAnsi="PT Astra Serif"/>
          <w:b/>
          <w:bCs w:val="0"/>
          <w:spacing w:val="-6"/>
        </w:rPr>
      </w:pPr>
      <w:r w:rsidRPr="005A7AEA">
        <w:rPr>
          <w:rFonts w:ascii="PT Astra Serif" w:eastAsia="Calibri" w:hAnsi="PT Astra Serif"/>
          <w:b/>
          <w:bCs w:val="0"/>
          <w:spacing w:val="-6"/>
        </w:rPr>
        <w:t xml:space="preserve">Определение участника заключительного этапа </w:t>
      </w:r>
    </w:p>
    <w:p w14:paraId="04FEBA78" w14:textId="1C353357" w:rsidR="0053495F" w:rsidRPr="005A7AEA" w:rsidRDefault="005A7AEA" w:rsidP="005A7AEA">
      <w:pPr>
        <w:spacing w:after="0" w:line="240" w:lineRule="auto"/>
        <w:jc w:val="center"/>
        <w:rPr>
          <w:rFonts w:ascii="PT Astra Serif" w:eastAsia="Calibri" w:hAnsi="PT Astra Serif"/>
          <w:b/>
          <w:spacing w:val="-6"/>
          <w:sz w:val="28"/>
          <w:szCs w:val="28"/>
        </w:rPr>
      </w:pPr>
      <w:r w:rsidRPr="005A7AEA">
        <w:rPr>
          <w:rFonts w:ascii="PT Astra Serif" w:eastAsia="Calibri" w:hAnsi="PT Astra Serif"/>
          <w:b/>
          <w:spacing w:val="-6"/>
          <w:sz w:val="28"/>
          <w:szCs w:val="28"/>
        </w:rPr>
        <w:t>всероссийской олимпиады школьников по квоте</w:t>
      </w:r>
    </w:p>
    <w:p w14:paraId="06E76DF4" w14:textId="77777777" w:rsidR="0053495F" w:rsidRPr="005A7AEA" w:rsidRDefault="0053495F" w:rsidP="005A7AEA">
      <w:pPr>
        <w:spacing w:after="0" w:line="240" w:lineRule="auto"/>
        <w:jc w:val="center"/>
        <w:rPr>
          <w:rFonts w:ascii="PT Astra Serif" w:eastAsia="Calibri" w:hAnsi="PT Astra Serif"/>
          <w:spacing w:val="-6"/>
          <w:sz w:val="28"/>
          <w:szCs w:val="28"/>
        </w:rPr>
      </w:pPr>
    </w:p>
    <w:p w14:paraId="555F117C" w14:textId="02E72516" w:rsidR="0053495F" w:rsidRPr="005A7AEA" w:rsidRDefault="0053495F" w:rsidP="005A7AEA">
      <w:pPr>
        <w:spacing w:after="0" w:line="240" w:lineRule="auto"/>
        <w:ind w:firstLine="709"/>
        <w:jc w:val="both"/>
        <w:rPr>
          <w:rFonts w:ascii="PT Astra Serif" w:eastAsia="Calibri" w:hAnsi="PT Astra Serif"/>
          <w:spacing w:val="-6"/>
          <w:sz w:val="28"/>
          <w:szCs w:val="28"/>
        </w:rPr>
      </w:pPr>
      <w:r w:rsidRPr="005A7AEA">
        <w:rPr>
          <w:rFonts w:ascii="PT Astra Serif" w:eastAsia="Calibri" w:hAnsi="PT Astra Serif"/>
          <w:spacing w:val="-6"/>
          <w:sz w:val="28"/>
          <w:szCs w:val="28"/>
        </w:rPr>
        <w:t>На основании п. 49 Порядка участниками заключительного этапа всероссийской олимпиады школьников могут быть участники по квоте. В случае равенства баллов</w:t>
      </w:r>
      <w:r w:rsidR="005A7AEA" w:rsidRPr="005A7AEA">
        <w:rPr>
          <w:rFonts w:ascii="PT Astra Serif" w:eastAsia="Calibri" w:hAnsi="PT Astra Serif"/>
          <w:spacing w:val="-6"/>
          <w:sz w:val="28"/>
          <w:szCs w:val="28"/>
        </w:rPr>
        <w:t xml:space="preserve">, набранных участниками Олимпиады по одному общеобразовательному предмету, </w:t>
      </w:r>
      <w:r w:rsidRPr="005A7AEA">
        <w:rPr>
          <w:rFonts w:ascii="PT Astra Serif" w:eastAsia="Calibri" w:hAnsi="PT Astra Serif"/>
          <w:spacing w:val="-6"/>
          <w:sz w:val="28"/>
          <w:szCs w:val="28"/>
        </w:rPr>
        <w:t>для определения участника по квоте проводится дополнительный соревновательный тур по заданиям</w:t>
      </w:r>
      <w:r w:rsidR="005A7AEA" w:rsidRPr="005A7AEA">
        <w:rPr>
          <w:rFonts w:ascii="PT Astra Serif" w:eastAsia="Calibri" w:hAnsi="PT Astra Serif"/>
          <w:spacing w:val="-6"/>
          <w:sz w:val="28"/>
          <w:szCs w:val="28"/>
        </w:rPr>
        <w:t>,</w:t>
      </w:r>
      <w:r w:rsidRPr="005A7AEA">
        <w:rPr>
          <w:rFonts w:ascii="PT Astra Serif" w:eastAsia="Calibri" w:hAnsi="PT Astra Serif"/>
          <w:spacing w:val="-6"/>
          <w:sz w:val="28"/>
          <w:szCs w:val="28"/>
        </w:rPr>
        <w:t xml:space="preserve"> разработанным региональными предметно-методическими комиссиями.</w:t>
      </w:r>
      <w:r w:rsidR="005A7AEA" w:rsidRPr="005A7AEA">
        <w:rPr>
          <w:rFonts w:ascii="PT Astra Serif" w:eastAsia="Calibri" w:hAnsi="PT Astra Serif"/>
          <w:spacing w:val="-6"/>
          <w:sz w:val="28"/>
          <w:szCs w:val="28"/>
        </w:rPr>
        <w:t xml:space="preserve"> Обучающийся, набравший в ходе дополнительного соревновательного тура наибольшее количество баллов, становится участником заключительного этапа всероссийской олимпиады школьников.</w:t>
      </w:r>
    </w:p>
    <w:p w14:paraId="4073A6BF" w14:textId="77777777" w:rsidR="00EC3002" w:rsidRPr="005A7AEA" w:rsidRDefault="00E96A20" w:rsidP="005A7AEA">
      <w:pPr>
        <w:pStyle w:val="a3"/>
        <w:ind w:left="0"/>
        <w:jc w:val="center"/>
        <w:rPr>
          <w:rFonts w:ascii="PT Astra Serif" w:eastAsia="Calibri" w:hAnsi="PT Astra Serif"/>
          <w:spacing w:val="-6"/>
        </w:rPr>
      </w:pPr>
      <w:r w:rsidRPr="005A7AEA">
        <w:rPr>
          <w:rFonts w:ascii="PT Astra Serif" w:eastAsia="Calibri" w:hAnsi="PT Astra Serif"/>
          <w:spacing w:val="-6"/>
        </w:rPr>
        <w:t>_______</w:t>
      </w:r>
    </w:p>
    <w:tbl>
      <w:tblPr>
        <w:tblStyle w:val="a4"/>
        <w:tblW w:w="0" w:type="auto"/>
        <w:tblLook w:val="04A0" w:firstRow="1" w:lastRow="0" w:firstColumn="1" w:lastColumn="0" w:noHBand="0" w:noVBand="1"/>
      </w:tblPr>
      <w:tblGrid>
        <w:gridCol w:w="9629"/>
      </w:tblGrid>
      <w:tr w:rsidR="00EC3002" w14:paraId="1CCFD06C" w14:textId="77777777" w:rsidTr="00EC3002">
        <w:tc>
          <w:tcPr>
            <w:tcW w:w="9629" w:type="dxa"/>
          </w:tcPr>
          <w:p w14:paraId="2FD0C2BB" w14:textId="77777777" w:rsidR="00EC3002" w:rsidRDefault="00EC3002" w:rsidP="00CD2D3E">
            <w:pPr>
              <w:jc w:val="center"/>
              <w:rPr>
                <w:rFonts w:ascii="PT Astra Serif" w:hAnsi="PT Astra Serif"/>
                <w:b/>
                <w:bCs/>
                <w:sz w:val="28"/>
                <w:szCs w:val="28"/>
              </w:rPr>
            </w:pPr>
            <w:r w:rsidRPr="00513407">
              <w:rPr>
                <w:rFonts w:ascii="PT Astra Serif" w:hAnsi="PT Astra Serif"/>
                <w:b/>
                <w:bCs/>
                <w:sz w:val="28"/>
                <w:szCs w:val="28"/>
              </w:rPr>
              <w:t xml:space="preserve">Заявление родителя (законного представителя) </w:t>
            </w:r>
          </w:p>
          <w:p w14:paraId="76CB5580" w14:textId="77777777" w:rsidR="00EC3002" w:rsidRDefault="00EC3002" w:rsidP="00CD2D3E">
            <w:pPr>
              <w:jc w:val="center"/>
              <w:rPr>
                <w:rFonts w:ascii="PT Astra Serif" w:hAnsi="PT Astra Serif"/>
                <w:b/>
                <w:bCs/>
                <w:sz w:val="28"/>
                <w:szCs w:val="28"/>
              </w:rPr>
            </w:pPr>
            <w:r w:rsidRPr="00513407">
              <w:rPr>
                <w:rFonts w:ascii="PT Astra Serif" w:hAnsi="PT Astra Serif"/>
                <w:b/>
                <w:bCs/>
                <w:sz w:val="28"/>
                <w:szCs w:val="28"/>
              </w:rPr>
              <w:t xml:space="preserve">на участие своего ребенка в </w:t>
            </w:r>
            <w:r>
              <w:rPr>
                <w:rFonts w:ascii="PT Astra Serif" w:hAnsi="PT Astra Serif"/>
                <w:b/>
                <w:bCs/>
                <w:sz w:val="28"/>
                <w:szCs w:val="28"/>
              </w:rPr>
              <w:t>муниципальном</w:t>
            </w:r>
            <w:r w:rsidRPr="00513407">
              <w:rPr>
                <w:rFonts w:ascii="PT Astra Serif" w:hAnsi="PT Astra Serif"/>
                <w:b/>
                <w:bCs/>
                <w:sz w:val="28"/>
                <w:szCs w:val="28"/>
              </w:rPr>
              <w:t xml:space="preserve"> этапе </w:t>
            </w:r>
          </w:p>
          <w:p w14:paraId="719BF9F8" w14:textId="77777777" w:rsidR="00EC3002" w:rsidRPr="00513407" w:rsidRDefault="00EC3002" w:rsidP="00CD2D3E">
            <w:pPr>
              <w:jc w:val="center"/>
              <w:rPr>
                <w:rFonts w:ascii="PT Astra Serif" w:hAnsi="PT Astra Serif"/>
                <w:b/>
                <w:bCs/>
                <w:sz w:val="28"/>
                <w:szCs w:val="28"/>
              </w:rPr>
            </w:pPr>
            <w:r w:rsidRPr="00513407">
              <w:rPr>
                <w:rFonts w:ascii="PT Astra Serif" w:hAnsi="PT Astra Serif"/>
                <w:b/>
                <w:bCs/>
                <w:sz w:val="28"/>
                <w:szCs w:val="28"/>
              </w:rPr>
              <w:t>всероссийской олимпиады школьников в 202</w:t>
            </w:r>
            <w:r>
              <w:rPr>
                <w:rFonts w:ascii="PT Astra Serif" w:hAnsi="PT Astra Serif"/>
                <w:b/>
                <w:bCs/>
                <w:sz w:val="28"/>
                <w:szCs w:val="28"/>
              </w:rPr>
              <w:t>3-2024</w:t>
            </w:r>
            <w:r w:rsidRPr="00513407">
              <w:rPr>
                <w:rFonts w:ascii="PT Astra Serif" w:hAnsi="PT Astra Serif"/>
                <w:b/>
                <w:bCs/>
                <w:sz w:val="28"/>
                <w:szCs w:val="28"/>
              </w:rPr>
              <w:t xml:space="preserve"> учебном году</w:t>
            </w:r>
          </w:p>
          <w:p w14:paraId="07D1A3A5" w14:textId="77777777" w:rsidR="00EC3002" w:rsidRPr="00513407" w:rsidRDefault="00EC3002" w:rsidP="00CD2D3E">
            <w:pPr>
              <w:jc w:val="center"/>
              <w:rPr>
                <w:rFonts w:ascii="PT Astra Serif" w:hAnsi="PT Astra Serif"/>
                <w:b/>
                <w:bCs/>
                <w:sz w:val="28"/>
                <w:szCs w:val="28"/>
              </w:rPr>
            </w:pPr>
          </w:p>
          <w:p w14:paraId="107FB0DC" w14:textId="77777777" w:rsidR="00EC3002" w:rsidRDefault="00EC3002" w:rsidP="00CD2D3E">
            <w:pPr>
              <w:jc w:val="center"/>
              <w:rPr>
                <w:rFonts w:ascii="PT Astra Serif" w:hAnsi="PT Astra Serif"/>
                <w:i/>
                <w:iCs/>
              </w:rPr>
            </w:pPr>
            <w:r>
              <w:rPr>
                <w:rFonts w:ascii="PT Astra Serif" w:hAnsi="PT Astra Serif"/>
                <w:sz w:val="28"/>
                <w:szCs w:val="28"/>
              </w:rPr>
              <w:t>Я, ______________________________________________________________</w:t>
            </w:r>
            <w:r>
              <w:rPr>
                <w:rFonts w:ascii="PT Astra Serif" w:hAnsi="PT Astra Serif"/>
                <w:sz w:val="28"/>
                <w:szCs w:val="28"/>
              </w:rPr>
              <w:br/>
            </w:r>
            <w:r>
              <w:rPr>
                <w:rFonts w:ascii="PT Astra Serif" w:hAnsi="PT Astra Serif"/>
                <w:i/>
                <w:iCs/>
              </w:rPr>
              <w:t>(фамилия, имя, отчество родителя (законного представителя) полностью)</w:t>
            </w:r>
          </w:p>
          <w:p w14:paraId="0DB09914" w14:textId="77777777" w:rsidR="00EC3002" w:rsidRDefault="00EC3002" w:rsidP="00CD2D3E">
            <w:pPr>
              <w:jc w:val="both"/>
              <w:rPr>
                <w:rFonts w:ascii="PT Astra Serif" w:hAnsi="PT Astra Serif"/>
                <w:sz w:val="28"/>
                <w:szCs w:val="28"/>
              </w:rPr>
            </w:pPr>
            <w:r>
              <w:rPr>
                <w:rFonts w:ascii="PT Astra Serif" w:hAnsi="PT Astra Serif"/>
                <w:sz w:val="28"/>
                <w:szCs w:val="28"/>
              </w:rPr>
              <w:t>являясь законным родителем / опекуном ребенка, заявляю об участии:</w:t>
            </w:r>
          </w:p>
          <w:p w14:paraId="4AED4DBC" w14:textId="77777777" w:rsidR="00EC3002" w:rsidRDefault="00EC3002" w:rsidP="00CD2D3E">
            <w:pPr>
              <w:jc w:val="center"/>
              <w:rPr>
                <w:rFonts w:ascii="PT Astra Serif" w:hAnsi="PT Astra Serif"/>
                <w:i/>
                <w:iCs/>
                <w:sz w:val="24"/>
                <w:szCs w:val="24"/>
              </w:rPr>
            </w:pPr>
            <w:r>
              <w:rPr>
                <w:rFonts w:ascii="PT Astra Serif" w:hAnsi="PT Astra Serif"/>
                <w:sz w:val="28"/>
                <w:szCs w:val="28"/>
              </w:rPr>
              <w:t>________________________________________________________________</w:t>
            </w:r>
            <w:r>
              <w:rPr>
                <w:rFonts w:ascii="PT Astra Serif" w:hAnsi="PT Astra Serif"/>
                <w:sz w:val="28"/>
                <w:szCs w:val="28"/>
              </w:rPr>
              <w:br/>
            </w:r>
            <w:r>
              <w:rPr>
                <w:rFonts w:ascii="PT Astra Serif" w:hAnsi="PT Astra Serif"/>
                <w:i/>
                <w:iCs/>
                <w:sz w:val="24"/>
                <w:szCs w:val="24"/>
              </w:rPr>
              <w:t>(фамилия, имя, отчество ребенка полностью)</w:t>
            </w:r>
          </w:p>
          <w:p w14:paraId="0CCC0B5A" w14:textId="77777777" w:rsidR="00EC3002" w:rsidRDefault="00EC3002" w:rsidP="00CD2D3E">
            <w:pPr>
              <w:jc w:val="both"/>
              <w:rPr>
                <w:rFonts w:ascii="PT Astra Serif" w:hAnsi="PT Astra Serif"/>
                <w:sz w:val="28"/>
                <w:szCs w:val="28"/>
              </w:rPr>
            </w:pPr>
            <w:r>
              <w:rPr>
                <w:rFonts w:ascii="PT Astra Serif" w:hAnsi="PT Astra Serif"/>
                <w:sz w:val="28"/>
                <w:szCs w:val="28"/>
              </w:rPr>
              <w:t>Место обучения в настоящее время (в соответствии с Уставом общеобразовательной организации): _________________________________</w:t>
            </w:r>
            <w:r>
              <w:rPr>
                <w:rFonts w:ascii="PT Astra Serif" w:hAnsi="PT Astra Serif"/>
                <w:sz w:val="28"/>
                <w:szCs w:val="28"/>
              </w:rPr>
              <w:br/>
              <w:t>________________________________________________________________</w:t>
            </w:r>
            <w:r>
              <w:rPr>
                <w:rFonts w:ascii="PT Astra Serif" w:hAnsi="PT Astra Serif"/>
                <w:sz w:val="28"/>
                <w:szCs w:val="28"/>
              </w:rPr>
              <w:br/>
              <w:t>Класс обучения: __________________________________________________</w:t>
            </w:r>
            <w:r>
              <w:rPr>
                <w:rFonts w:ascii="PT Astra Serif" w:hAnsi="PT Astra Serif"/>
                <w:sz w:val="28"/>
                <w:szCs w:val="28"/>
              </w:rPr>
              <w:br/>
              <w:t>Дата рождения ребенка (число, месяц, год) ___________________________</w:t>
            </w:r>
            <w:r>
              <w:rPr>
                <w:rFonts w:ascii="PT Astra Serif" w:hAnsi="PT Astra Serif"/>
                <w:sz w:val="28"/>
                <w:szCs w:val="28"/>
              </w:rPr>
              <w:br/>
              <w:t>В муниципальном этапе всероссийской олимпиад школьников по общеобразовательному /(</w:t>
            </w:r>
            <w:proofErr w:type="spellStart"/>
            <w:r>
              <w:rPr>
                <w:rFonts w:ascii="PT Astra Serif" w:hAnsi="PT Astra Serif"/>
                <w:sz w:val="28"/>
                <w:szCs w:val="28"/>
              </w:rPr>
              <w:t>ым</w:t>
            </w:r>
            <w:proofErr w:type="spellEnd"/>
            <w:r>
              <w:rPr>
                <w:rFonts w:ascii="PT Astra Serif" w:hAnsi="PT Astra Serif"/>
                <w:sz w:val="28"/>
                <w:szCs w:val="28"/>
              </w:rPr>
              <w:t>) предмету / (</w:t>
            </w:r>
            <w:proofErr w:type="spellStart"/>
            <w:r>
              <w:rPr>
                <w:rFonts w:ascii="PT Astra Serif" w:hAnsi="PT Astra Serif"/>
                <w:sz w:val="28"/>
                <w:szCs w:val="28"/>
              </w:rPr>
              <w:t>ам</w:t>
            </w:r>
            <w:proofErr w:type="spellEnd"/>
            <w:r>
              <w:rPr>
                <w:rFonts w:ascii="PT Astra Serif" w:hAnsi="PT Astra Serif"/>
                <w:sz w:val="28"/>
                <w:szCs w:val="28"/>
              </w:rPr>
              <w:t>):</w:t>
            </w:r>
          </w:p>
          <w:p w14:paraId="0ADC3E4F" w14:textId="77777777" w:rsidR="00EC3002" w:rsidRDefault="00EC3002" w:rsidP="00CD2D3E">
            <w:pPr>
              <w:jc w:val="both"/>
              <w:rPr>
                <w:rFonts w:ascii="PT Astra Serif" w:hAnsi="PT Astra Serif"/>
                <w:sz w:val="28"/>
                <w:szCs w:val="28"/>
              </w:rPr>
            </w:pPr>
            <w:r>
              <w:rPr>
                <w:rFonts w:ascii="PT Astra Serif" w:hAnsi="PT Astra Serif"/>
                <w:sz w:val="28"/>
                <w:szCs w:val="28"/>
              </w:rPr>
              <w:lastRenderedPageBreak/>
              <w:t>__________________________________________________________________________________________________________________________________</w:t>
            </w:r>
            <w:r>
              <w:rPr>
                <w:rFonts w:ascii="PT Astra Serif" w:hAnsi="PT Astra Serif"/>
                <w:sz w:val="28"/>
                <w:szCs w:val="28"/>
              </w:rPr>
              <w:br/>
            </w:r>
          </w:p>
          <w:p w14:paraId="3E4F2288" w14:textId="77777777" w:rsidR="00EC3002" w:rsidRDefault="00EC3002" w:rsidP="00CD2D3E">
            <w:pPr>
              <w:jc w:val="both"/>
              <w:rPr>
                <w:rFonts w:ascii="PT Astra Serif" w:hAnsi="PT Astra Serif"/>
                <w:sz w:val="28"/>
                <w:szCs w:val="28"/>
              </w:rPr>
            </w:pPr>
            <w:r>
              <w:rPr>
                <w:rFonts w:ascii="PT Astra Serif" w:hAnsi="PT Astra Serif"/>
                <w:sz w:val="28"/>
                <w:szCs w:val="28"/>
              </w:rPr>
              <w:t>«_____» ___________ 20___      ____________</w:t>
            </w:r>
            <w:proofErr w:type="gramStart"/>
            <w:r>
              <w:rPr>
                <w:rFonts w:ascii="PT Astra Serif" w:hAnsi="PT Astra Serif"/>
                <w:sz w:val="28"/>
                <w:szCs w:val="28"/>
              </w:rPr>
              <w:t>_  _</w:t>
            </w:r>
            <w:proofErr w:type="gramEnd"/>
            <w:r>
              <w:rPr>
                <w:rFonts w:ascii="PT Astra Serif" w:hAnsi="PT Astra Serif"/>
                <w:sz w:val="28"/>
                <w:szCs w:val="28"/>
              </w:rPr>
              <w:t>_____________</w:t>
            </w:r>
          </w:p>
          <w:p w14:paraId="7CECA055" w14:textId="77777777" w:rsidR="00EC3002" w:rsidRPr="00D56AF5" w:rsidRDefault="00EC3002" w:rsidP="00CD2D3E">
            <w:pPr>
              <w:ind w:firstLine="2694"/>
              <w:jc w:val="center"/>
              <w:rPr>
                <w:rFonts w:ascii="PT Astra Serif" w:hAnsi="PT Astra Serif"/>
                <w:i/>
                <w:iCs/>
                <w:sz w:val="24"/>
                <w:szCs w:val="24"/>
              </w:rPr>
            </w:pPr>
            <w:r>
              <w:rPr>
                <w:rFonts w:ascii="PT Astra Serif" w:hAnsi="PT Astra Serif"/>
                <w:i/>
                <w:iCs/>
                <w:sz w:val="24"/>
                <w:szCs w:val="24"/>
              </w:rPr>
              <w:t>(подпись)               (расшифровка)</w:t>
            </w:r>
          </w:p>
        </w:tc>
      </w:tr>
    </w:tbl>
    <w:p w14:paraId="5FD841E7" w14:textId="720B8ED6" w:rsidR="00ED4865" w:rsidRPr="005A7AEA" w:rsidRDefault="00E96A20" w:rsidP="005A7AEA">
      <w:pPr>
        <w:pStyle w:val="a3"/>
        <w:ind w:left="0"/>
        <w:jc w:val="center"/>
        <w:rPr>
          <w:rFonts w:ascii="PT Astra Serif" w:eastAsia="Calibri" w:hAnsi="PT Astra Serif"/>
          <w:spacing w:val="-6"/>
        </w:rPr>
      </w:pPr>
      <w:r w:rsidRPr="005A7AEA">
        <w:rPr>
          <w:rFonts w:ascii="PT Astra Serif" w:eastAsia="Calibri" w:hAnsi="PT Astra Serif"/>
          <w:spacing w:val="-6"/>
        </w:rPr>
        <w:lastRenderedPageBreak/>
        <w:t>_________</w:t>
      </w:r>
    </w:p>
    <w:sectPr w:rsidR="00ED4865" w:rsidRPr="005A7AEA" w:rsidSect="00B40062">
      <w:headerReference w:type="default" r:id="rId10"/>
      <w:pgSz w:w="11906" w:h="16838"/>
      <w:pgMar w:top="1134" w:right="566"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47B6" w14:textId="77777777" w:rsidR="005653EA" w:rsidRDefault="005653EA" w:rsidP="00C16CA1">
      <w:pPr>
        <w:spacing w:after="0" w:line="240" w:lineRule="auto"/>
      </w:pPr>
      <w:r>
        <w:separator/>
      </w:r>
    </w:p>
  </w:endnote>
  <w:endnote w:type="continuationSeparator" w:id="0">
    <w:p w14:paraId="4B36E41F" w14:textId="77777777" w:rsidR="005653EA" w:rsidRDefault="005653EA" w:rsidP="00C1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64E5" w14:textId="77777777" w:rsidR="005653EA" w:rsidRDefault="005653EA" w:rsidP="00C16CA1">
      <w:pPr>
        <w:spacing w:after="0" w:line="240" w:lineRule="auto"/>
      </w:pPr>
      <w:r>
        <w:separator/>
      </w:r>
    </w:p>
  </w:footnote>
  <w:footnote w:type="continuationSeparator" w:id="0">
    <w:p w14:paraId="51534595" w14:textId="77777777" w:rsidR="005653EA" w:rsidRDefault="005653EA" w:rsidP="00C16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738258"/>
      <w:docPartObj>
        <w:docPartGallery w:val="Page Numbers (Top of Page)"/>
        <w:docPartUnique/>
      </w:docPartObj>
    </w:sdtPr>
    <w:sdtEndPr/>
    <w:sdtContent>
      <w:p w14:paraId="702A36F2" w14:textId="2F5FC1F4" w:rsidR="00C16CA1" w:rsidRDefault="00C16CA1">
        <w:pPr>
          <w:pStyle w:val="a5"/>
          <w:jc w:val="center"/>
        </w:pPr>
        <w:r>
          <w:fldChar w:fldCharType="begin"/>
        </w:r>
        <w:r>
          <w:instrText>PAGE   \* MERGEFORMAT</w:instrText>
        </w:r>
        <w:r>
          <w:fldChar w:fldCharType="separate"/>
        </w:r>
        <w:r w:rsidR="006F5D8E">
          <w:rPr>
            <w:noProof/>
          </w:rPr>
          <w:t>8</w:t>
        </w:r>
        <w:r>
          <w:fldChar w:fldCharType="end"/>
        </w:r>
      </w:p>
    </w:sdtContent>
  </w:sdt>
  <w:p w14:paraId="1E8AE3D8" w14:textId="77777777" w:rsidR="00C16CA1" w:rsidRDefault="00C16CA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711"/>
    <w:multiLevelType w:val="hybridMultilevel"/>
    <w:tmpl w:val="B4BC10A8"/>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E153670"/>
    <w:multiLevelType w:val="hybridMultilevel"/>
    <w:tmpl w:val="24C03B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9A20E8"/>
    <w:multiLevelType w:val="hybridMultilevel"/>
    <w:tmpl w:val="7CAA26E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241A3B27"/>
    <w:multiLevelType w:val="multilevel"/>
    <w:tmpl w:val="FB98A306"/>
    <w:lvl w:ilvl="0">
      <w:start w:val="4"/>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 w15:restartNumberingAfterBreak="0">
    <w:nsid w:val="4201736E"/>
    <w:multiLevelType w:val="hybridMultilevel"/>
    <w:tmpl w:val="3AF6543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53EB1A38"/>
    <w:multiLevelType w:val="hybridMultilevel"/>
    <w:tmpl w:val="9C0E67A2"/>
    <w:lvl w:ilvl="0" w:tplc="6538A9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857547A"/>
    <w:multiLevelType w:val="hybridMultilevel"/>
    <w:tmpl w:val="D74862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8627BB4"/>
    <w:multiLevelType w:val="hybridMultilevel"/>
    <w:tmpl w:val="24C03B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BBA269D"/>
    <w:multiLevelType w:val="multilevel"/>
    <w:tmpl w:val="074EBAEA"/>
    <w:lvl w:ilvl="0">
      <w:start w:val="1"/>
      <w:numFmt w:val="decimal"/>
      <w:lvlText w:val="%1."/>
      <w:lvlJc w:val="left"/>
      <w:pPr>
        <w:ind w:left="720" w:hanging="360"/>
      </w:pPr>
      <w:rPr>
        <w:b/>
      </w:rPr>
    </w:lvl>
    <w:lvl w:ilvl="1">
      <w:start w:val="1"/>
      <w:numFmt w:val="decimal"/>
      <w:isLgl/>
      <w:lvlText w:val="%1.%2."/>
      <w:lvlJc w:val="left"/>
      <w:pPr>
        <w:ind w:left="6958"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6161057A"/>
    <w:multiLevelType w:val="hybridMultilevel"/>
    <w:tmpl w:val="A126A5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9017B6D"/>
    <w:multiLevelType w:val="hybridMultilevel"/>
    <w:tmpl w:val="D2522B74"/>
    <w:lvl w:ilvl="0" w:tplc="8A44B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0"/>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C2"/>
    <w:rsid w:val="000130E9"/>
    <w:rsid w:val="00023B24"/>
    <w:rsid w:val="00036868"/>
    <w:rsid w:val="000615E6"/>
    <w:rsid w:val="000628DA"/>
    <w:rsid w:val="000807A1"/>
    <w:rsid w:val="000823AB"/>
    <w:rsid w:val="000A5133"/>
    <w:rsid w:val="000B3034"/>
    <w:rsid w:val="000E1ABA"/>
    <w:rsid w:val="000F76C8"/>
    <w:rsid w:val="0012296A"/>
    <w:rsid w:val="001468ED"/>
    <w:rsid w:val="00183B76"/>
    <w:rsid w:val="00213168"/>
    <w:rsid w:val="002A79D5"/>
    <w:rsid w:val="002B07B4"/>
    <w:rsid w:val="002C3995"/>
    <w:rsid w:val="002F5620"/>
    <w:rsid w:val="003021EB"/>
    <w:rsid w:val="00323736"/>
    <w:rsid w:val="003474EE"/>
    <w:rsid w:val="00381C55"/>
    <w:rsid w:val="003A0825"/>
    <w:rsid w:val="003B2ABB"/>
    <w:rsid w:val="003E68C2"/>
    <w:rsid w:val="00426580"/>
    <w:rsid w:val="00437E21"/>
    <w:rsid w:val="004430CD"/>
    <w:rsid w:val="0046627D"/>
    <w:rsid w:val="00494354"/>
    <w:rsid w:val="00502086"/>
    <w:rsid w:val="00530C0C"/>
    <w:rsid w:val="0053495F"/>
    <w:rsid w:val="005653EA"/>
    <w:rsid w:val="00582404"/>
    <w:rsid w:val="0058488E"/>
    <w:rsid w:val="005A7AEA"/>
    <w:rsid w:val="005E33E5"/>
    <w:rsid w:val="00687E8B"/>
    <w:rsid w:val="006C330F"/>
    <w:rsid w:val="006D37F1"/>
    <w:rsid w:val="006F592E"/>
    <w:rsid w:val="006F5D8E"/>
    <w:rsid w:val="007872FB"/>
    <w:rsid w:val="007A0302"/>
    <w:rsid w:val="007A6855"/>
    <w:rsid w:val="007B3A15"/>
    <w:rsid w:val="00831F9D"/>
    <w:rsid w:val="00841009"/>
    <w:rsid w:val="00873BE1"/>
    <w:rsid w:val="00875A3C"/>
    <w:rsid w:val="00876D16"/>
    <w:rsid w:val="008C4F0C"/>
    <w:rsid w:val="008D74D1"/>
    <w:rsid w:val="0090746F"/>
    <w:rsid w:val="009468D3"/>
    <w:rsid w:val="00981F58"/>
    <w:rsid w:val="0098691B"/>
    <w:rsid w:val="009A67A7"/>
    <w:rsid w:val="009B0630"/>
    <w:rsid w:val="009B0B53"/>
    <w:rsid w:val="009B1395"/>
    <w:rsid w:val="009C36B5"/>
    <w:rsid w:val="009C5122"/>
    <w:rsid w:val="009C59AB"/>
    <w:rsid w:val="009E2841"/>
    <w:rsid w:val="009F6D3D"/>
    <w:rsid w:val="00A02F14"/>
    <w:rsid w:val="00A14EBE"/>
    <w:rsid w:val="00A248DE"/>
    <w:rsid w:val="00A26851"/>
    <w:rsid w:val="00A71C7E"/>
    <w:rsid w:val="00AC50F4"/>
    <w:rsid w:val="00B1624C"/>
    <w:rsid w:val="00B2395B"/>
    <w:rsid w:val="00B40062"/>
    <w:rsid w:val="00B57585"/>
    <w:rsid w:val="00BA7A57"/>
    <w:rsid w:val="00C16CA1"/>
    <w:rsid w:val="00C374EB"/>
    <w:rsid w:val="00C55576"/>
    <w:rsid w:val="00C67F3A"/>
    <w:rsid w:val="00C922A4"/>
    <w:rsid w:val="00CC67CC"/>
    <w:rsid w:val="00CE1CAA"/>
    <w:rsid w:val="00CE2D66"/>
    <w:rsid w:val="00DB68E4"/>
    <w:rsid w:val="00DD740B"/>
    <w:rsid w:val="00DE3BDE"/>
    <w:rsid w:val="00E14A0F"/>
    <w:rsid w:val="00E74A76"/>
    <w:rsid w:val="00E8004A"/>
    <w:rsid w:val="00E81BA3"/>
    <w:rsid w:val="00E8283B"/>
    <w:rsid w:val="00E95F6E"/>
    <w:rsid w:val="00E96A20"/>
    <w:rsid w:val="00EB0444"/>
    <w:rsid w:val="00EC3002"/>
    <w:rsid w:val="00EC7A1D"/>
    <w:rsid w:val="00ED4865"/>
    <w:rsid w:val="00EE303E"/>
    <w:rsid w:val="00EF1AB7"/>
    <w:rsid w:val="00F16EF8"/>
    <w:rsid w:val="00F33CDF"/>
    <w:rsid w:val="00F65982"/>
    <w:rsid w:val="00FB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F515"/>
  <w15:docId w15:val="{B57AF17B-3A81-4072-AC8A-24E0245E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8C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8C2"/>
    <w:pPr>
      <w:spacing w:after="0" w:line="240" w:lineRule="auto"/>
      <w:ind w:left="720"/>
      <w:contextualSpacing/>
    </w:pPr>
    <w:rPr>
      <w:rFonts w:ascii="Times New Roman" w:eastAsia="Times New Roman" w:hAnsi="Times New Roman" w:cs="Times New Roman"/>
      <w:bCs/>
      <w:spacing w:val="20"/>
      <w:sz w:val="28"/>
      <w:szCs w:val="28"/>
      <w:lang w:eastAsia="ru-RU"/>
    </w:rPr>
  </w:style>
  <w:style w:type="table" w:styleId="a4">
    <w:name w:val="Table Grid"/>
    <w:basedOn w:val="a1"/>
    <w:uiPriority w:val="39"/>
    <w:rsid w:val="003E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6C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6CA1"/>
  </w:style>
  <w:style w:type="paragraph" w:styleId="a7">
    <w:name w:val="footer"/>
    <w:basedOn w:val="a"/>
    <w:link w:val="a8"/>
    <w:uiPriority w:val="99"/>
    <w:unhideWhenUsed/>
    <w:rsid w:val="00C16C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6CA1"/>
  </w:style>
  <w:style w:type="paragraph" w:styleId="a9">
    <w:name w:val="Balloon Text"/>
    <w:basedOn w:val="a"/>
    <w:link w:val="aa"/>
    <w:uiPriority w:val="99"/>
    <w:semiHidden/>
    <w:unhideWhenUsed/>
    <w:rsid w:val="003474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74EE"/>
    <w:rPr>
      <w:rFonts w:ascii="Segoe UI" w:hAnsi="Segoe UI" w:cs="Segoe UI"/>
      <w:sz w:val="18"/>
      <w:szCs w:val="18"/>
    </w:rPr>
  </w:style>
  <w:style w:type="character" w:styleId="ab">
    <w:name w:val="Hyperlink"/>
    <w:basedOn w:val="a0"/>
    <w:uiPriority w:val="99"/>
    <w:unhideWhenUsed/>
    <w:rsid w:val="00502086"/>
    <w:rPr>
      <w:color w:val="0000FF"/>
      <w:u w:val="single"/>
    </w:rPr>
  </w:style>
  <w:style w:type="character" w:customStyle="1" w:styleId="UnresolvedMention">
    <w:name w:val="Unresolved Mention"/>
    <w:basedOn w:val="a0"/>
    <w:uiPriority w:val="99"/>
    <w:semiHidden/>
    <w:unhideWhenUsed/>
    <w:rsid w:val="00426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442512">
      <w:bodyDiv w:val="1"/>
      <w:marLeft w:val="0"/>
      <w:marRight w:val="0"/>
      <w:marTop w:val="0"/>
      <w:marBottom w:val="0"/>
      <w:divBdr>
        <w:top w:val="none" w:sz="0" w:space="0" w:color="auto"/>
        <w:left w:val="none" w:sz="0" w:space="0" w:color="auto"/>
        <w:bottom w:val="none" w:sz="0" w:space="0" w:color="auto"/>
        <w:right w:val="none" w:sz="0" w:space="0" w:color="auto"/>
      </w:divBdr>
    </w:div>
    <w:div w:id="13543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sh73@bk.ru" TargetMode="External"/><Relationship Id="rId3" Type="http://schemas.openxmlformats.org/officeDocument/2006/relationships/settings" Target="settings.xml"/><Relationship Id="rId7" Type="http://schemas.openxmlformats.org/officeDocument/2006/relationships/hyperlink" Target="mailto:vsosh73@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odle.odarendeti7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cp:lastPrinted>2023-12-08T08:34:00Z</cp:lastPrinted>
  <dcterms:created xsi:type="dcterms:W3CDTF">2022-12-18T09:10:00Z</dcterms:created>
  <dcterms:modified xsi:type="dcterms:W3CDTF">2024-06-13T11:08:00Z</dcterms:modified>
</cp:coreProperties>
</file>